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7570" w:rsidRPr="00CB7570" w:rsidRDefault="00CB7570" w:rsidP="00CB7570">
      <w:pPr>
        <w:shd w:val="clear" w:color="auto" w:fill="FFFFFF"/>
        <w:spacing w:after="0" w:line="240" w:lineRule="auto"/>
        <w:textAlignment w:val="top"/>
        <w:rPr>
          <w:rFonts w:ascii="Arial" w:eastAsia="Times New Roman" w:hAnsi="Arial" w:cs="Arial"/>
          <w:color w:val="333333"/>
          <w:sz w:val="27"/>
          <w:szCs w:val="27"/>
          <w:lang w:eastAsia="en-GB"/>
        </w:rPr>
      </w:pPr>
      <w:r w:rsidRPr="00CB7570">
        <w:rPr>
          <w:rFonts w:ascii="Arial" w:eastAsia="Times New Roman" w:hAnsi="Arial" w:cs="Arial"/>
          <w:noProof/>
          <w:color w:val="333333"/>
          <w:sz w:val="27"/>
          <w:szCs w:val="27"/>
          <w:lang w:eastAsia="en-GB"/>
        </w:rPr>
        <w:drawing>
          <wp:inline distT="0" distB="0" distL="0" distR="0">
            <wp:extent cx="6191250" cy="1562100"/>
            <wp:effectExtent l="0" t="0" r="0" b="0"/>
            <wp:docPr id="3" name="Picture 3" descr="https://primarysite-prod-sorted.s3.amazonaws.com/moorbrook-school/UploadedImage/0d45cf57dd604726af9d15992ae68c03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rimarysite-prod-sorted.s3.amazonaws.com/moorbrook-school/UploadedImage/0d45cf57dd604726af9d15992ae68c03_1x1.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191250" cy="1562100"/>
                    </a:xfrm>
                    <a:prstGeom prst="rect">
                      <a:avLst/>
                    </a:prstGeom>
                    <a:noFill/>
                    <a:ln>
                      <a:noFill/>
                    </a:ln>
                  </pic:spPr>
                </pic:pic>
              </a:graphicData>
            </a:graphic>
          </wp:inline>
        </w:drawing>
      </w:r>
    </w:p>
    <w:p w:rsidR="00CB7570" w:rsidRPr="00CB7570" w:rsidRDefault="00CB7570" w:rsidP="00CB7570">
      <w:pPr>
        <w:shd w:val="clear" w:color="auto" w:fill="FFFFFF"/>
        <w:spacing w:after="0" w:line="240" w:lineRule="auto"/>
        <w:textAlignment w:val="top"/>
        <w:rPr>
          <w:rFonts w:ascii="Arial" w:eastAsia="Times New Roman" w:hAnsi="Arial" w:cs="Arial"/>
          <w:color w:val="333333"/>
          <w:sz w:val="27"/>
          <w:szCs w:val="27"/>
          <w:lang w:eastAsia="en-GB"/>
        </w:rPr>
      </w:pPr>
      <w:r w:rsidRPr="00CB7570">
        <w:rPr>
          <w:rFonts w:ascii="Calibri" w:eastAsia="Times New Roman" w:hAnsi="Calibri" w:cs="Calibri"/>
          <w:b/>
          <w:bCs/>
          <w:color w:val="000000"/>
          <w:bdr w:val="none" w:sz="0" w:space="0" w:color="auto" w:frame="1"/>
          <w:lang w:eastAsia="en-GB"/>
        </w:rPr>
        <w:t>Remote Learning</w:t>
      </w:r>
    </w:p>
    <w:p w:rsidR="00CB7570" w:rsidRPr="00CB7570" w:rsidRDefault="00CB7570" w:rsidP="00CB7570">
      <w:pPr>
        <w:shd w:val="clear" w:color="auto" w:fill="FFFFFF"/>
        <w:spacing w:after="0" w:line="240" w:lineRule="auto"/>
        <w:textAlignment w:val="top"/>
        <w:rPr>
          <w:rFonts w:ascii="Arial" w:eastAsia="Times New Roman" w:hAnsi="Arial" w:cs="Arial"/>
          <w:color w:val="333333"/>
          <w:sz w:val="27"/>
          <w:szCs w:val="27"/>
          <w:lang w:eastAsia="en-GB"/>
        </w:rPr>
      </w:pPr>
      <w:r w:rsidRPr="00CB7570">
        <w:rPr>
          <w:rFonts w:ascii="Arial" w:eastAsia="Times New Roman" w:hAnsi="Arial" w:cs="Arial"/>
          <w:color w:val="333333"/>
          <w:sz w:val="27"/>
          <w:szCs w:val="27"/>
          <w:lang w:eastAsia="en-GB"/>
        </w:rPr>
        <w:t> </w:t>
      </w:r>
    </w:p>
    <w:p w:rsidR="00CB7570" w:rsidRPr="00CB7570" w:rsidRDefault="00CB7570" w:rsidP="00CB7570">
      <w:pPr>
        <w:shd w:val="clear" w:color="auto" w:fill="FFFFFF"/>
        <w:spacing w:after="0" w:line="240" w:lineRule="auto"/>
        <w:jc w:val="both"/>
        <w:textAlignment w:val="top"/>
        <w:rPr>
          <w:rFonts w:ascii="Arial" w:eastAsia="Times New Roman" w:hAnsi="Arial" w:cs="Arial"/>
          <w:color w:val="333333"/>
          <w:sz w:val="27"/>
          <w:szCs w:val="27"/>
          <w:lang w:eastAsia="en-GB"/>
        </w:rPr>
      </w:pPr>
      <w:r w:rsidRPr="00CB7570">
        <w:rPr>
          <w:rFonts w:ascii="Calibri" w:eastAsia="Times New Roman" w:hAnsi="Calibri" w:cs="Calibri"/>
          <w:color w:val="000000"/>
          <w:bdr w:val="none" w:sz="0" w:space="0" w:color="auto" w:frame="1"/>
          <w:lang w:eastAsia="en-GB"/>
        </w:rPr>
        <w:t>Many thanks to all our pupils and parents who actively engaged with home learning over the recent lockdown and school closure.  We appreciate that there have been times when this has been a difficult task and it has been a learning experience for us all!</w:t>
      </w:r>
    </w:p>
    <w:p w:rsidR="00CB7570" w:rsidRPr="00CB7570" w:rsidRDefault="00CB7570" w:rsidP="00CB7570">
      <w:pPr>
        <w:shd w:val="clear" w:color="auto" w:fill="FFFFFF"/>
        <w:spacing w:after="0" w:line="240" w:lineRule="auto"/>
        <w:jc w:val="both"/>
        <w:textAlignment w:val="top"/>
        <w:rPr>
          <w:rFonts w:ascii="Arial" w:eastAsia="Times New Roman" w:hAnsi="Arial" w:cs="Arial"/>
          <w:color w:val="333333"/>
          <w:sz w:val="27"/>
          <w:szCs w:val="27"/>
          <w:lang w:eastAsia="en-GB"/>
        </w:rPr>
      </w:pPr>
      <w:r w:rsidRPr="00CB7570">
        <w:rPr>
          <w:rFonts w:ascii="Arial" w:eastAsia="Times New Roman" w:hAnsi="Arial" w:cs="Arial"/>
          <w:color w:val="333333"/>
          <w:sz w:val="27"/>
          <w:szCs w:val="27"/>
          <w:lang w:eastAsia="en-GB"/>
        </w:rPr>
        <w:t> </w:t>
      </w:r>
    </w:p>
    <w:p w:rsidR="00CB7570" w:rsidRPr="00CB7570" w:rsidRDefault="00CB7570" w:rsidP="00CB7570">
      <w:pPr>
        <w:shd w:val="clear" w:color="auto" w:fill="FFFFFF"/>
        <w:spacing w:after="0" w:line="240" w:lineRule="auto"/>
        <w:jc w:val="both"/>
        <w:textAlignment w:val="top"/>
        <w:rPr>
          <w:rFonts w:ascii="Arial" w:eastAsia="Times New Roman" w:hAnsi="Arial" w:cs="Arial"/>
          <w:color w:val="333333"/>
          <w:sz w:val="27"/>
          <w:szCs w:val="27"/>
          <w:lang w:eastAsia="en-GB"/>
        </w:rPr>
      </w:pPr>
      <w:r w:rsidRPr="00CB7570">
        <w:rPr>
          <w:rFonts w:ascii="Calibri" w:eastAsia="Times New Roman" w:hAnsi="Calibri" w:cs="Calibri"/>
          <w:color w:val="000000"/>
          <w:bdr w:val="none" w:sz="0" w:space="0" w:color="auto" w:frame="1"/>
          <w:lang w:eastAsia="en-GB"/>
        </w:rPr>
        <w:t xml:space="preserve">As you can imagine, we only had a few days to put this into practice and we have listened to the feedback from our pupils, parents and teachers. No system can ever replace the face-to-face learning that we </w:t>
      </w:r>
      <w:proofErr w:type="gramStart"/>
      <w:r w:rsidRPr="00CB7570">
        <w:rPr>
          <w:rFonts w:ascii="Calibri" w:eastAsia="Times New Roman" w:hAnsi="Calibri" w:cs="Calibri"/>
          <w:color w:val="000000"/>
          <w:bdr w:val="none" w:sz="0" w:space="0" w:color="auto" w:frame="1"/>
          <w:lang w:eastAsia="en-GB"/>
        </w:rPr>
        <w:t>are all used</w:t>
      </w:r>
      <w:proofErr w:type="gramEnd"/>
      <w:r w:rsidRPr="00CB7570">
        <w:rPr>
          <w:rFonts w:ascii="Calibri" w:eastAsia="Times New Roman" w:hAnsi="Calibri" w:cs="Calibri"/>
          <w:color w:val="000000"/>
          <w:bdr w:val="none" w:sz="0" w:space="0" w:color="auto" w:frame="1"/>
          <w:lang w:eastAsia="en-GB"/>
        </w:rPr>
        <w:t xml:space="preserve"> to, but we need to make this new way of learning as effective as possible in case of further lockdowns or self-isolation and children once again being unable to come to school.</w:t>
      </w:r>
    </w:p>
    <w:p w:rsidR="00CB7570" w:rsidRPr="00CB7570" w:rsidRDefault="00CB7570" w:rsidP="00CB7570">
      <w:pPr>
        <w:shd w:val="clear" w:color="auto" w:fill="FFFFFF"/>
        <w:spacing w:after="0" w:line="240" w:lineRule="auto"/>
        <w:jc w:val="both"/>
        <w:textAlignment w:val="top"/>
        <w:rPr>
          <w:rFonts w:ascii="Arial" w:eastAsia="Times New Roman" w:hAnsi="Arial" w:cs="Arial"/>
          <w:color w:val="333333"/>
          <w:sz w:val="27"/>
          <w:szCs w:val="27"/>
          <w:lang w:eastAsia="en-GB"/>
        </w:rPr>
      </w:pPr>
      <w:r w:rsidRPr="00CB7570">
        <w:rPr>
          <w:rFonts w:ascii="Arial" w:eastAsia="Times New Roman" w:hAnsi="Arial" w:cs="Arial"/>
          <w:color w:val="333333"/>
          <w:sz w:val="27"/>
          <w:szCs w:val="27"/>
          <w:lang w:eastAsia="en-GB"/>
        </w:rPr>
        <w:t> </w:t>
      </w:r>
    </w:p>
    <w:p w:rsidR="00CB7570" w:rsidRPr="00CB7570" w:rsidRDefault="00CB7570" w:rsidP="00CB7570">
      <w:pPr>
        <w:shd w:val="clear" w:color="auto" w:fill="FFFFFF"/>
        <w:spacing w:after="0" w:line="240" w:lineRule="auto"/>
        <w:jc w:val="both"/>
        <w:textAlignment w:val="top"/>
        <w:rPr>
          <w:rFonts w:ascii="Arial" w:eastAsia="Times New Roman" w:hAnsi="Arial" w:cs="Arial"/>
          <w:color w:val="333333"/>
          <w:sz w:val="27"/>
          <w:szCs w:val="27"/>
          <w:lang w:eastAsia="en-GB"/>
        </w:rPr>
      </w:pPr>
      <w:r w:rsidRPr="00CB7570">
        <w:rPr>
          <w:rFonts w:ascii="Calibri" w:eastAsia="Times New Roman" w:hAnsi="Calibri" w:cs="Calibri"/>
          <w:color w:val="000000"/>
          <w:bdr w:val="none" w:sz="0" w:space="0" w:color="auto" w:frame="1"/>
          <w:lang w:eastAsia="en-GB"/>
        </w:rPr>
        <w:t xml:space="preserve">We recognise that every pupil will be completing the work in very different circumstances at home and we do not expect pupils to learn and understand new and difficult concepts without teacher supervision or feedback. We have asked teachers to provide work that consolidates and revises learning and work that </w:t>
      </w:r>
      <w:proofErr w:type="gramStart"/>
      <w:r w:rsidRPr="00CB7570">
        <w:rPr>
          <w:rFonts w:ascii="Calibri" w:eastAsia="Times New Roman" w:hAnsi="Calibri" w:cs="Calibri"/>
          <w:color w:val="000000"/>
          <w:bdr w:val="none" w:sz="0" w:space="0" w:color="auto" w:frame="1"/>
          <w:lang w:eastAsia="en-GB"/>
        </w:rPr>
        <w:t>has already been taught</w:t>
      </w:r>
      <w:proofErr w:type="gramEnd"/>
      <w:r w:rsidRPr="00CB7570">
        <w:rPr>
          <w:rFonts w:ascii="Calibri" w:eastAsia="Times New Roman" w:hAnsi="Calibri" w:cs="Calibri"/>
          <w:color w:val="000000"/>
          <w:bdr w:val="none" w:sz="0" w:space="0" w:color="auto" w:frame="1"/>
          <w:lang w:eastAsia="en-GB"/>
        </w:rPr>
        <w:t>, with some new learning concepts if appropriate.</w:t>
      </w:r>
    </w:p>
    <w:p w:rsidR="00CB7570" w:rsidRPr="00CB7570" w:rsidRDefault="00CB7570" w:rsidP="00CB7570">
      <w:pPr>
        <w:shd w:val="clear" w:color="auto" w:fill="FFFFFF"/>
        <w:spacing w:after="0" w:line="240" w:lineRule="auto"/>
        <w:jc w:val="both"/>
        <w:textAlignment w:val="top"/>
        <w:rPr>
          <w:rFonts w:ascii="Arial" w:eastAsia="Times New Roman" w:hAnsi="Arial" w:cs="Arial"/>
          <w:color w:val="333333"/>
          <w:sz w:val="27"/>
          <w:szCs w:val="27"/>
          <w:lang w:eastAsia="en-GB"/>
        </w:rPr>
      </w:pPr>
      <w:r w:rsidRPr="00CB7570">
        <w:rPr>
          <w:rFonts w:ascii="Arial" w:eastAsia="Times New Roman" w:hAnsi="Arial" w:cs="Arial"/>
          <w:color w:val="333333"/>
          <w:sz w:val="27"/>
          <w:szCs w:val="27"/>
          <w:lang w:eastAsia="en-GB"/>
        </w:rPr>
        <w:t> </w:t>
      </w:r>
    </w:p>
    <w:p w:rsidR="00CB7570" w:rsidRPr="00CB7570" w:rsidRDefault="00CB7570" w:rsidP="00CB7570">
      <w:pPr>
        <w:shd w:val="clear" w:color="auto" w:fill="FFFFFF"/>
        <w:spacing w:after="0" w:line="240" w:lineRule="auto"/>
        <w:jc w:val="both"/>
        <w:textAlignment w:val="top"/>
        <w:rPr>
          <w:rFonts w:ascii="Arial" w:eastAsia="Times New Roman" w:hAnsi="Arial" w:cs="Arial"/>
          <w:color w:val="333333"/>
          <w:sz w:val="27"/>
          <w:szCs w:val="27"/>
          <w:lang w:eastAsia="en-GB"/>
        </w:rPr>
      </w:pPr>
      <w:r w:rsidRPr="00CB7570">
        <w:rPr>
          <w:rFonts w:ascii="Calibri" w:eastAsia="Times New Roman" w:hAnsi="Calibri" w:cs="Calibri"/>
          <w:color w:val="333333"/>
          <w:bdr w:val="none" w:sz="0" w:space="0" w:color="auto" w:frame="1"/>
          <w:lang w:eastAsia="en-GB"/>
        </w:rPr>
        <w:t xml:space="preserve">If your child needs to work from home again, there will be some changes to the way that teachers set </w:t>
      </w:r>
      <w:proofErr w:type="gramStart"/>
      <w:r w:rsidRPr="00CB7570">
        <w:rPr>
          <w:rFonts w:ascii="Calibri" w:eastAsia="Times New Roman" w:hAnsi="Calibri" w:cs="Calibri"/>
          <w:color w:val="333333"/>
          <w:bdr w:val="none" w:sz="0" w:space="0" w:color="auto" w:frame="1"/>
          <w:lang w:eastAsia="en-GB"/>
        </w:rPr>
        <w:t>work and when or how pupils will complete work</w:t>
      </w:r>
      <w:proofErr w:type="gramEnd"/>
      <w:r w:rsidRPr="00CB7570">
        <w:rPr>
          <w:rFonts w:ascii="Calibri" w:eastAsia="Times New Roman" w:hAnsi="Calibri" w:cs="Calibri"/>
          <w:color w:val="333333"/>
          <w:bdr w:val="none" w:sz="0" w:space="0" w:color="auto" w:frame="1"/>
          <w:lang w:eastAsia="en-GB"/>
        </w:rPr>
        <w:t xml:space="preserve">. </w:t>
      </w:r>
      <w:proofErr w:type="gramStart"/>
      <w:r w:rsidRPr="00CB7570">
        <w:rPr>
          <w:rFonts w:ascii="Calibri" w:eastAsia="Times New Roman" w:hAnsi="Calibri" w:cs="Calibri"/>
          <w:color w:val="333333"/>
          <w:bdr w:val="none" w:sz="0" w:space="0" w:color="auto" w:frame="1"/>
          <w:lang w:eastAsia="en-GB"/>
        </w:rPr>
        <w:t>All work will be set regularly by subject staff</w:t>
      </w:r>
      <w:proofErr w:type="gramEnd"/>
      <w:r w:rsidRPr="00CB7570">
        <w:rPr>
          <w:rFonts w:ascii="Calibri" w:eastAsia="Times New Roman" w:hAnsi="Calibri" w:cs="Calibri"/>
          <w:color w:val="333333"/>
          <w:bdr w:val="none" w:sz="0" w:space="0" w:color="auto" w:frame="1"/>
          <w:lang w:eastAsia="en-GB"/>
        </w:rPr>
        <w:t>.</w:t>
      </w:r>
    </w:p>
    <w:p w:rsidR="00CB7570" w:rsidRPr="00CB7570" w:rsidRDefault="00CB7570" w:rsidP="00CB7570">
      <w:pPr>
        <w:shd w:val="clear" w:color="auto" w:fill="FFFFFF"/>
        <w:spacing w:after="0" w:line="240" w:lineRule="auto"/>
        <w:jc w:val="both"/>
        <w:textAlignment w:val="top"/>
        <w:rPr>
          <w:rFonts w:ascii="Arial" w:eastAsia="Times New Roman" w:hAnsi="Arial" w:cs="Arial"/>
          <w:color w:val="333333"/>
          <w:sz w:val="27"/>
          <w:szCs w:val="27"/>
          <w:lang w:eastAsia="en-GB"/>
        </w:rPr>
      </w:pPr>
      <w:r w:rsidRPr="00CB7570">
        <w:rPr>
          <w:rFonts w:ascii="Arial" w:eastAsia="Times New Roman" w:hAnsi="Arial" w:cs="Arial"/>
          <w:color w:val="333333"/>
          <w:sz w:val="27"/>
          <w:szCs w:val="27"/>
          <w:lang w:eastAsia="en-GB"/>
        </w:rPr>
        <w:t> </w:t>
      </w:r>
    </w:p>
    <w:p w:rsidR="00CB7570" w:rsidRDefault="00CB7570" w:rsidP="00CB7570">
      <w:pPr>
        <w:shd w:val="clear" w:color="auto" w:fill="FFFFFF"/>
        <w:spacing w:after="0" w:line="240" w:lineRule="auto"/>
        <w:jc w:val="both"/>
        <w:textAlignment w:val="top"/>
        <w:rPr>
          <w:rFonts w:ascii="Calibri" w:eastAsia="Times New Roman" w:hAnsi="Calibri" w:cs="Calibri"/>
          <w:color w:val="333333"/>
          <w:bdr w:val="none" w:sz="0" w:space="0" w:color="auto" w:frame="1"/>
          <w:lang w:eastAsia="en-GB"/>
        </w:rPr>
      </w:pPr>
      <w:r w:rsidRPr="00CB7570">
        <w:rPr>
          <w:rFonts w:ascii="Calibri" w:eastAsia="Times New Roman" w:hAnsi="Calibri" w:cs="Calibri"/>
          <w:color w:val="333333"/>
          <w:bdr w:val="none" w:sz="0" w:space="0" w:color="auto" w:frame="1"/>
          <w:lang w:eastAsia="en-GB"/>
        </w:rPr>
        <w:t xml:space="preserve">Pupils will complete a minimum of three hours of work a day and it </w:t>
      </w:r>
      <w:proofErr w:type="gramStart"/>
      <w:r w:rsidRPr="00CB7570">
        <w:rPr>
          <w:rFonts w:ascii="Calibri" w:eastAsia="Times New Roman" w:hAnsi="Calibri" w:cs="Calibri"/>
          <w:color w:val="333333"/>
          <w:bdr w:val="none" w:sz="0" w:space="0" w:color="auto" w:frame="1"/>
          <w:lang w:eastAsia="en-GB"/>
        </w:rPr>
        <w:t>is recommended</w:t>
      </w:r>
      <w:proofErr w:type="gramEnd"/>
      <w:r w:rsidRPr="00CB7570">
        <w:rPr>
          <w:rFonts w:ascii="Calibri" w:eastAsia="Times New Roman" w:hAnsi="Calibri" w:cs="Calibri"/>
          <w:color w:val="333333"/>
          <w:bdr w:val="none" w:sz="0" w:space="0" w:color="auto" w:frame="1"/>
          <w:lang w:eastAsia="en-GB"/>
        </w:rPr>
        <w:t xml:space="preserve"> that they follow the timetable outlined below. Work for remote learning will be via the school website, pupil email or a remote learning platform such as zoom or teams.  (We will let you know more about how to access these when we have managed to set them up)</w:t>
      </w:r>
    </w:p>
    <w:p w:rsidR="00CB7570" w:rsidRPr="00CB7570" w:rsidRDefault="00CB7570" w:rsidP="00CB7570">
      <w:pPr>
        <w:shd w:val="clear" w:color="auto" w:fill="FFFFFF"/>
        <w:spacing w:after="0" w:line="240" w:lineRule="auto"/>
        <w:jc w:val="both"/>
        <w:textAlignment w:val="top"/>
        <w:rPr>
          <w:rFonts w:ascii="Calibri" w:eastAsia="Times New Roman" w:hAnsi="Calibri" w:cs="Calibri"/>
          <w:color w:val="333333"/>
          <w:bdr w:val="none" w:sz="0" w:space="0" w:color="auto" w:frame="1"/>
          <w:lang w:eastAsia="en-GB"/>
        </w:rPr>
      </w:pPr>
      <w:r w:rsidRPr="00CB7570">
        <w:rPr>
          <w:rFonts w:ascii="Calibri" w:eastAsia="Times New Roman" w:hAnsi="Calibri" w:cs="Calibri"/>
          <w:color w:val="333333"/>
          <w:bdr w:val="none" w:sz="0" w:space="0" w:color="auto" w:frame="1"/>
          <w:lang w:eastAsia="en-GB"/>
        </w:rPr>
        <w:t xml:space="preserve">If you are having problems </w:t>
      </w:r>
      <w:r>
        <w:rPr>
          <w:rFonts w:ascii="Calibri" w:eastAsia="Times New Roman" w:hAnsi="Calibri" w:cs="Calibri"/>
          <w:color w:val="333333"/>
          <w:bdr w:val="none" w:sz="0" w:space="0" w:color="auto" w:frame="1"/>
          <w:lang w:eastAsia="en-GB"/>
        </w:rPr>
        <w:t xml:space="preserve">with logging into any of these, then please let school know </w:t>
      </w:r>
      <w:r w:rsidRPr="00CB7570">
        <w:rPr>
          <w:rFonts w:ascii="Calibri" w:eastAsia="Times New Roman" w:hAnsi="Calibri" w:cs="Calibri"/>
          <w:color w:val="333333"/>
          <w:bdr w:val="none" w:sz="0" w:space="0" w:color="auto" w:frame="1"/>
          <w:lang w:eastAsia="en-GB"/>
        </w:rPr>
        <w:t>via </w:t>
      </w:r>
      <w:hyperlink r:id="rId5" w:history="1">
        <w:r w:rsidRPr="00CB7570">
          <w:rPr>
            <w:rFonts w:ascii="Calibri" w:eastAsia="Times New Roman" w:hAnsi="Calibri" w:cs="Calibri"/>
            <w:color w:val="0000FF"/>
            <w:u w:val="single"/>
            <w:bdr w:val="none" w:sz="0" w:space="0" w:color="auto" w:frame="1"/>
            <w:lang w:eastAsia="en-GB"/>
          </w:rPr>
          <w:t>dhargreaves@moorbrook.lancs.sh.uk</w:t>
        </w:r>
      </w:hyperlink>
      <w:r>
        <w:rPr>
          <w:rFonts w:ascii="Calibri" w:eastAsia="Times New Roman" w:hAnsi="Calibri" w:cs="Calibri"/>
          <w:color w:val="333333"/>
          <w:bdr w:val="none" w:sz="0" w:space="0" w:color="auto" w:frame="1"/>
          <w:lang w:eastAsia="en-GB"/>
        </w:rPr>
        <w:t xml:space="preserve"> </w:t>
      </w:r>
      <w:r w:rsidRPr="00CB7570">
        <w:rPr>
          <w:rFonts w:ascii="Calibri" w:eastAsia="Times New Roman" w:hAnsi="Calibri" w:cs="Calibri"/>
          <w:color w:val="333333"/>
          <w:bdr w:val="none" w:sz="0" w:space="0" w:color="auto" w:frame="1"/>
          <w:lang w:eastAsia="en-GB"/>
        </w:rPr>
        <w:t>or </w:t>
      </w:r>
      <w:hyperlink r:id="rId6" w:history="1">
        <w:r w:rsidRPr="00CB7570">
          <w:rPr>
            <w:rFonts w:ascii="Calibri" w:eastAsia="Times New Roman" w:hAnsi="Calibri" w:cs="Calibri"/>
            <w:color w:val="0000FF"/>
            <w:u w:val="single"/>
            <w:bdr w:val="none" w:sz="0" w:space="0" w:color="auto" w:frame="1"/>
            <w:lang w:eastAsia="en-GB"/>
          </w:rPr>
          <w:t>tph@moorbrook.lancs.sch.uk</w:t>
        </w:r>
      </w:hyperlink>
      <w:r>
        <w:rPr>
          <w:rFonts w:ascii="Calibri" w:eastAsia="Times New Roman" w:hAnsi="Calibri" w:cs="Calibri"/>
          <w:color w:val="333333"/>
          <w:bdr w:val="none" w:sz="0" w:space="0" w:color="auto" w:frame="1"/>
          <w:lang w:eastAsia="en-GB"/>
        </w:rPr>
        <w:t xml:space="preserve">  and they will </w:t>
      </w:r>
      <w:r w:rsidRPr="00CB7570">
        <w:rPr>
          <w:rFonts w:ascii="Calibri" w:eastAsia="Times New Roman" w:hAnsi="Calibri" w:cs="Calibri"/>
          <w:color w:val="333333"/>
          <w:bdr w:val="none" w:sz="0" w:space="0" w:color="auto" w:frame="1"/>
          <w:lang w:eastAsia="en-GB"/>
        </w:rPr>
        <w:t xml:space="preserve">provide support. It is vital that all pupils and parents </w:t>
      </w:r>
      <w:proofErr w:type="gramStart"/>
      <w:r w:rsidRPr="00CB7570">
        <w:rPr>
          <w:rFonts w:ascii="Calibri" w:eastAsia="Times New Roman" w:hAnsi="Calibri" w:cs="Calibri"/>
          <w:color w:val="333333"/>
          <w:bdr w:val="none" w:sz="0" w:space="0" w:color="auto" w:frame="1"/>
          <w:lang w:eastAsia="en-GB"/>
        </w:rPr>
        <w:t>are actively engaged</w:t>
      </w:r>
      <w:proofErr w:type="gramEnd"/>
      <w:r w:rsidRPr="00CB7570">
        <w:rPr>
          <w:rFonts w:ascii="Calibri" w:eastAsia="Times New Roman" w:hAnsi="Calibri" w:cs="Calibri"/>
          <w:color w:val="333333"/>
          <w:bdr w:val="none" w:sz="0" w:space="0" w:color="auto" w:frame="1"/>
          <w:lang w:eastAsia="en-GB"/>
        </w:rPr>
        <w:t xml:space="preserve"> with this learning. Teachers will be setting work as follows:</w:t>
      </w:r>
    </w:p>
    <w:p w:rsidR="00CB7570" w:rsidRPr="00CB7570" w:rsidRDefault="00CB7570" w:rsidP="00CB7570">
      <w:pPr>
        <w:shd w:val="clear" w:color="auto" w:fill="FFFFFF"/>
        <w:spacing w:after="0" w:line="240" w:lineRule="auto"/>
        <w:jc w:val="both"/>
        <w:textAlignment w:val="top"/>
        <w:rPr>
          <w:rFonts w:ascii="Arial" w:eastAsia="Times New Roman" w:hAnsi="Arial" w:cs="Arial"/>
          <w:color w:val="333333"/>
          <w:sz w:val="27"/>
          <w:szCs w:val="27"/>
          <w:lang w:eastAsia="en-GB"/>
        </w:rPr>
      </w:pPr>
      <w:r w:rsidRPr="00CB7570">
        <w:rPr>
          <w:rFonts w:ascii="Arial" w:eastAsia="Times New Roman" w:hAnsi="Arial" w:cs="Arial"/>
          <w:color w:val="333333"/>
          <w:sz w:val="27"/>
          <w:szCs w:val="27"/>
          <w:lang w:eastAsia="en-GB"/>
        </w:rPr>
        <w:t> </w:t>
      </w:r>
    </w:p>
    <w:p w:rsidR="00CB7570" w:rsidRPr="00CB7570" w:rsidRDefault="00CB7570" w:rsidP="00CB7570">
      <w:pPr>
        <w:shd w:val="clear" w:color="auto" w:fill="FFFFFF"/>
        <w:spacing w:after="0" w:line="240" w:lineRule="auto"/>
        <w:textAlignment w:val="top"/>
        <w:rPr>
          <w:rFonts w:ascii="Arial" w:eastAsia="Times New Roman" w:hAnsi="Arial" w:cs="Arial"/>
          <w:color w:val="333333"/>
          <w:sz w:val="27"/>
          <w:szCs w:val="27"/>
          <w:lang w:eastAsia="en-GB"/>
        </w:rPr>
      </w:pPr>
      <w:r w:rsidRPr="00CB7570">
        <w:rPr>
          <w:rFonts w:ascii="Calibri" w:eastAsia="Times New Roman" w:hAnsi="Calibri" w:cs="Calibri"/>
          <w:b/>
          <w:bCs/>
          <w:color w:val="333333"/>
          <w:bdr w:val="none" w:sz="0" w:space="0" w:color="auto" w:frame="1"/>
          <w:lang w:eastAsia="en-GB"/>
        </w:rPr>
        <w:t>KS3 pupils (Year 7)</w:t>
      </w:r>
    </w:p>
    <w:tbl>
      <w:tblPr>
        <w:tblW w:w="0" w:type="auto"/>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firstRow="1" w:lastRow="0" w:firstColumn="1" w:lastColumn="0" w:noHBand="0" w:noVBand="1"/>
      </w:tblPr>
      <w:tblGrid>
        <w:gridCol w:w="1724"/>
        <w:gridCol w:w="1395"/>
        <w:gridCol w:w="1372"/>
        <w:gridCol w:w="1511"/>
        <w:gridCol w:w="1504"/>
        <w:gridCol w:w="1504"/>
      </w:tblGrid>
      <w:tr w:rsidR="00CB7570" w:rsidRPr="00CB7570" w:rsidTr="00CB7570">
        <w:tc>
          <w:tcPr>
            <w:tcW w:w="1809"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Lesson</w:t>
            </w:r>
          </w:p>
        </w:tc>
        <w:tc>
          <w:tcPr>
            <w:tcW w:w="1418"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Monday</w:t>
            </w:r>
          </w:p>
        </w:tc>
        <w:tc>
          <w:tcPr>
            <w:tcW w:w="1393"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Tuesday</w:t>
            </w:r>
          </w:p>
        </w:tc>
        <w:tc>
          <w:tcPr>
            <w:tcW w:w="1540"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Wednesday</w:t>
            </w:r>
          </w:p>
        </w:tc>
        <w:tc>
          <w:tcPr>
            <w:tcW w:w="1541"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Thursday</w:t>
            </w:r>
          </w:p>
        </w:tc>
        <w:tc>
          <w:tcPr>
            <w:tcW w:w="1541"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Friday</w:t>
            </w:r>
          </w:p>
        </w:tc>
      </w:tr>
      <w:tr w:rsidR="00CB7570" w:rsidRPr="00CB7570" w:rsidTr="00CB7570">
        <w:tc>
          <w:tcPr>
            <w:tcW w:w="1809"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1 (9am – 9.30)</w:t>
            </w:r>
          </w:p>
        </w:tc>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English</w:t>
            </w:r>
          </w:p>
        </w:tc>
        <w:tc>
          <w:tcPr>
            <w:tcW w:w="139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English</w:t>
            </w:r>
          </w:p>
        </w:tc>
        <w:tc>
          <w:tcPr>
            <w:tcW w:w="15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English</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English</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English</w:t>
            </w:r>
          </w:p>
        </w:tc>
      </w:tr>
      <w:tr w:rsidR="00CB7570" w:rsidRPr="00CB7570" w:rsidTr="00CB7570">
        <w:tc>
          <w:tcPr>
            <w:tcW w:w="1809"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2 (9.35– 10.05)</w:t>
            </w:r>
          </w:p>
        </w:tc>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Maths</w:t>
            </w:r>
          </w:p>
        </w:tc>
        <w:tc>
          <w:tcPr>
            <w:tcW w:w="139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Maths</w:t>
            </w:r>
          </w:p>
        </w:tc>
        <w:tc>
          <w:tcPr>
            <w:tcW w:w="15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Maths</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Maths</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Maths</w:t>
            </w:r>
          </w:p>
        </w:tc>
      </w:tr>
      <w:tr w:rsidR="00CB7570" w:rsidRPr="00CB7570" w:rsidTr="00CB7570">
        <w:tc>
          <w:tcPr>
            <w:tcW w:w="1809"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 Break time</w:t>
            </w:r>
          </w:p>
        </w:tc>
        <w:tc>
          <w:tcPr>
            <w:tcW w:w="1418"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Times New Roman" w:eastAsia="Times New Roman" w:hAnsi="Times New Roman" w:cs="Times New Roman"/>
                <w:sz w:val="24"/>
                <w:szCs w:val="24"/>
                <w:lang w:eastAsia="en-GB"/>
              </w:rPr>
              <w:t> </w:t>
            </w:r>
          </w:p>
        </w:tc>
        <w:tc>
          <w:tcPr>
            <w:tcW w:w="1393"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Times New Roman" w:eastAsia="Times New Roman" w:hAnsi="Times New Roman" w:cs="Times New Roman"/>
                <w:sz w:val="24"/>
                <w:szCs w:val="24"/>
                <w:lang w:eastAsia="en-GB"/>
              </w:rPr>
              <w:t> </w:t>
            </w:r>
          </w:p>
        </w:tc>
        <w:tc>
          <w:tcPr>
            <w:tcW w:w="1540"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Times New Roman" w:eastAsia="Times New Roman" w:hAnsi="Times New Roman" w:cs="Times New Roman"/>
                <w:sz w:val="24"/>
                <w:szCs w:val="24"/>
                <w:lang w:eastAsia="en-GB"/>
              </w:rPr>
              <w:t> </w:t>
            </w:r>
          </w:p>
        </w:tc>
        <w:tc>
          <w:tcPr>
            <w:tcW w:w="1541"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Times New Roman" w:eastAsia="Times New Roman" w:hAnsi="Times New Roman" w:cs="Times New Roman"/>
                <w:sz w:val="24"/>
                <w:szCs w:val="24"/>
                <w:lang w:eastAsia="en-GB"/>
              </w:rPr>
              <w:t> </w:t>
            </w:r>
          </w:p>
        </w:tc>
        <w:tc>
          <w:tcPr>
            <w:tcW w:w="1541"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Times New Roman" w:eastAsia="Times New Roman" w:hAnsi="Times New Roman" w:cs="Times New Roman"/>
                <w:sz w:val="24"/>
                <w:szCs w:val="24"/>
                <w:lang w:eastAsia="en-GB"/>
              </w:rPr>
              <w:t> </w:t>
            </w:r>
          </w:p>
        </w:tc>
      </w:tr>
      <w:tr w:rsidR="00CB7570" w:rsidRPr="00CB7570" w:rsidTr="00CB7570">
        <w:tc>
          <w:tcPr>
            <w:tcW w:w="1809"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3(10.20– 10.50)</w:t>
            </w:r>
          </w:p>
        </w:tc>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Reading</w:t>
            </w:r>
          </w:p>
        </w:tc>
        <w:tc>
          <w:tcPr>
            <w:tcW w:w="139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Exercise</w:t>
            </w:r>
          </w:p>
        </w:tc>
        <w:tc>
          <w:tcPr>
            <w:tcW w:w="15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Reading</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Exercise</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Reading</w:t>
            </w:r>
          </w:p>
        </w:tc>
      </w:tr>
      <w:tr w:rsidR="00CB7570" w:rsidRPr="00CB7570" w:rsidTr="00CB7570">
        <w:tc>
          <w:tcPr>
            <w:tcW w:w="1809"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4(10.55– 11.25)</w:t>
            </w:r>
          </w:p>
        </w:tc>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Science</w:t>
            </w:r>
          </w:p>
        </w:tc>
        <w:tc>
          <w:tcPr>
            <w:tcW w:w="139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Science</w:t>
            </w:r>
          </w:p>
        </w:tc>
        <w:tc>
          <w:tcPr>
            <w:tcW w:w="15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Science</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Science</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Science</w:t>
            </w:r>
          </w:p>
        </w:tc>
      </w:tr>
      <w:tr w:rsidR="00CB7570" w:rsidRPr="00CB7570" w:rsidTr="00CB7570">
        <w:tc>
          <w:tcPr>
            <w:tcW w:w="1809"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5 (11.30 – 12.00)</w:t>
            </w:r>
          </w:p>
        </w:tc>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Computing</w:t>
            </w:r>
          </w:p>
        </w:tc>
        <w:tc>
          <w:tcPr>
            <w:tcW w:w="139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Computing</w:t>
            </w:r>
          </w:p>
        </w:tc>
        <w:tc>
          <w:tcPr>
            <w:tcW w:w="15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Computing</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Computing</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Computing</w:t>
            </w:r>
          </w:p>
        </w:tc>
      </w:tr>
    </w:tbl>
    <w:p w:rsidR="00CB7570" w:rsidRDefault="00CB7570" w:rsidP="00CB7570">
      <w:pPr>
        <w:shd w:val="clear" w:color="auto" w:fill="FFFFFF"/>
        <w:spacing w:after="0" w:line="240" w:lineRule="auto"/>
        <w:textAlignment w:val="top"/>
        <w:rPr>
          <w:rFonts w:ascii="Arial" w:eastAsia="Times New Roman" w:hAnsi="Arial" w:cs="Arial"/>
          <w:color w:val="333333"/>
          <w:sz w:val="27"/>
          <w:szCs w:val="27"/>
          <w:lang w:eastAsia="en-GB"/>
        </w:rPr>
      </w:pPr>
      <w:r w:rsidRPr="00CB7570">
        <w:rPr>
          <w:rFonts w:ascii="Arial" w:eastAsia="Times New Roman" w:hAnsi="Arial" w:cs="Arial"/>
          <w:color w:val="333333"/>
          <w:sz w:val="27"/>
          <w:szCs w:val="27"/>
          <w:lang w:eastAsia="en-GB"/>
        </w:rPr>
        <w:t> </w:t>
      </w:r>
    </w:p>
    <w:p w:rsidR="00CB7570" w:rsidRDefault="00CB7570" w:rsidP="00CB7570">
      <w:pPr>
        <w:shd w:val="clear" w:color="auto" w:fill="FFFFFF"/>
        <w:spacing w:after="0" w:line="240" w:lineRule="auto"/>
        <w:textAlignment w:val="top"/>
        <w:rPr>
          <w:rFonts w:ascii="Arial" w:eastAsia="Times New Roman" w:hAnsi="Arial" w:cs="Arial"/>
          <w:color w:val="333333"/>
          <w:sz w:val="27"/>
          <w:szCs w:val="27"/>
          <w:lang w:eastAsia="en-GB"/>
        </w:rPr>
      </w:pPr>
    </w:p>
    <w:p w:rsidR="00CB7570" w:rsidRDefault="00CB7570" w:rsidP="00CB7570">
      <w:pPr>
        <w:shd w:val="clear" w:color="auto" w:fill="FFFFFF"/>
        <w:spacing w:after="0" w:line="240" w:lineRule="auto"/>
        <w:textAlignment w:val="top"/>
        <w:rPr>
          <w:rFonts w:ascii="Arial" w:eastAsia="Times New Roman" w:hAnsi="Arial" w:cs="Arial"/>
          <w:color w:val="333333"/>
          <w:sz w:val="27"/>
          <w:szCs w:val="27"/>
          <w:lang w:eastAsia="en-GB"/>
        </w:rPr>
      </w:pPr>
    </w:p>
    <w:p w:rsidR="00CB7570" w:rsidRPr="00CB7570" w:rsidRDefault="00CB7570" w:rsidP="00CB7570">
      <w:pPr>
        <w:shd w:val="clear" w:color="auto" w:fill="FFFFFF"/>
        <w:spacing w:after="0" w:line="240" w:lineRule="auto"/>
        <w:textAlignment w:val="top"/>
        <w:rPr>
          <w:rFonts w:ascii="Arial" w:eastAsia="Times New Roman" w:hAnsi="Arial" w:cs="Arial"/>
          <w:color w:val="333333"/>
          <w:sz w:val="27"/>
          <w:szCs w:val="27"/>
          <w:lang w:eastAsia="en-GB"/>
        </w:rPr>
      </w:pPr>
      <w:bookmarkStart w:id="0" w:name="_GoBack"/>
      <w:bookmarkEnd w:id="0"/>
    </w:p>
    <w:p w:rsidR="00CB7570" w:rsidRPr="00CB7570" w:rsidRDefault="00CB7570" w:rsidP="00CB7570">
      <w:pPr>
        <w:shd w:val="clear" w:color="auto" w:fill="FFFFFF"/>
        <w:spacing w:after="0" w:line="240" w:lineRule="auto"/>
        <w:textAlignment w:val="top"/>
        <w:rPr>
          <w:rFonts w:ascii="Arial" w:eastAsia="Times New Roman" w:hAnsi="Arial" w:cs="Arial"/>
          <w:color w:val="333333"/>
          <w:sz w:val="27"/>
          <w:szCs w:val="27"/>
          <w:lang w:eastAsia="en-GB"/>
        </w:rPr>
      </w:pPr>
      <w:r w:rsidRPr="00CB7570">
        <w:rPr>
          <w:rFonts w:ascii="Calibri" w:eastAsia="Times New Roman" w:hAnsi="Calibri" w:cs="Calibri"/>
          <w:b/>
          <w:bCs/>
          <w:color w:val="000000"/>
          <w:bdr w:val="none" w:sz="0" w:space="0" w:color="auto" w:frame="1"/>
          <w:lang w:eastAsia="en-GB"/>
        </w:rPr>
        <w:lastRenderedPageBreak/>
        <w:t>KS3 pupils (Year 8)</w:t>
      </w:r>
    </w:p>
    <w:p w:rsidR="00CB7570" w:rsidRPr="00CB7570" w:rsidRDefault="00CB7570" w:rsidP="00CB7570">
      <w:pPr>
        <w:shd w:val="clear" w:color="auto" w:fill="FFFFFF"/>
        <w:spacing w:after="0" w:line="240" w:lineRule="auto"/>
        <w:textAlignment w:val="top"/>
        <w:rPr>
          <w:rFonts w:ascii="Arial" w:eastAsia="Times New Roman" w:hAnsi="Arial" w:cs="Arial"/>
          <w:color w:val="333333"/>
          <w:sz w:val="27"/>
          <w:szCs w:val="27"/>
          <w:lang w:eastAsia="en-GB"/>
        </w:rPr>
      </w:pPr>
      <w:r w:rsidRPr="00CB7570">
        <w:rPr>
          <w:rFonts w:ascii="Arial" w:eastAsia="Times New Roman" w:hAnsi="Arial" w:cs="Arial"/>
          <w:color w:val="333333"/>
          <w:sz w:val="27"/>
          <w:szCs w:val="27"/>
          <w:lang w:eastAsia="en-GB"/>
        </w:rPr>
        <w:t> </w:t>
      </w:r>
    </w:p>
    <w:tbl>
      <w:tblPr>
        <w:tblW w:w="0" w:type="auto"/>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firstRow="1" w:lastRow="0" w:firstColumn="1" w:lastColumn="0" w:noHBand="0" w:noVBand="1"/>
      </w:tblPr>
      <w:tblGrid>
        <w:gridCol w:w="1724"/>
        <w:gridCol w:w="1395"/>
        <w:gridCol w:w="1372"/>
        <w:gridCol w:w="1511"/>
        <w:gridCol w:w="1504"/>
        <w:gridCol w:w="1504"/>
      </w:tblGrid>
      <w:tr w:rsidR="00CB7570" w:rsidRPr="00CB7570" w:rsidTr="00CB7570">
        <w:tc>
          <w:tcPr>
            <w:tcW w:w="1809"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Lesson</w:t>
            </w:r>
          </w:p>
        </w:tc>
        <w:tc>
          <w:tcPr>
            <w:tcW w:w="1418"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Monday</w:t>
            </w:r>
          </w:p>
        </w:tc>
        <w:tc>
          <w:tcPr>
            <w:tcW w:w="1393"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Tuesday</w:t>
            </w:r>
          </w:p>
        </w:tc>
        <w:tc>
          <w:tcPr>
            <w:tcW w:w="1540"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Wednesday</w:t>
            </w:r>
          </w:p>
        </w:tc>
        <w:tc>
          <w:tcPr>
            <w:tcW w:w="1541"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Thursday</w:t>
            </w:r>
          </w:p>
        </w:tc>
        <w:tc>
          <w:tcPr>
            <w:tcW w:w="1541"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Friday</w:t>
            </w:r>
          </w:p>
        </w:tc>
      </w:tr>
      <w:tr w:rsidR="00CB7570" w:rsidRPr="00CB7570" w:rsidTr="00CB7570">
        <w:tc>
          <w:tcPr>
            <w:tcW w:w="1809"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1 (9am – 9.30)</w:t>
            </w:r>
          </w:p>
        </w:tc>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Maths</w:t>
            </w:r>
          </w:p>
        </w:tc>
        <w:tc>
          <w:tcPr>
            <w:tcW w:w="139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Maths</w:t>
            </w:r>
          </w:p>
        </w:tc>
        <w:tc>
          <w:tcPr>
            <w:tcW w:w="15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Maths</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Maths</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Maths</w:t>
            </w:r>
          </w:p>
        </w:tc>
      </w:tr>
      <w:tr w:rsidR="00CB7570" w:rsidRPr="00CB7570" w:rsidTr="00CB7570">
        <w:tc>
          <w:tcPr>
            <w:tcW w:w="1809"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2 (9.35– 10.05)</w:t>
            </w:r>
          </w:p>
        </w:tc>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Reading</w:t>
            </w:r>
          </w:p>
        </w:tc>
        <w:tc>
          <w:tcPr>
            <w:tcW w:w="139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Exercise</w:t>
            </w:r>
          </w:p>
        </w:tc>
        <w:tc>
          <w:tcPr>
            <w:tcW w:w="15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Reading</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Exercise</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Reading</w:t>
            </w:r>
          </w:p>
        </w:tc>
      </w:tr>
      <w:tr w:rsidR="00CB7570" w:rsidRPr="00CB7570" w:rsidTr="00CB7570">
        <w:tc>
          <w:tcPr>
            <w:tcW w:w="1809"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 Break time</w:t>
            </w:r>
          </w:p>
        </w:tc>
        <w:tc>
          <w:tcPr>
            <w:tcW w:w="1418"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Times New Roman" w:eastAsia="Times New Roman" w:hAnsi="Times New Roman" w:cs="Times New Roman"/>
                <w:sz w:val="24"/>
                <w:szCs w:val="24"/>
                <w:lang w:eastAsia="en-GB"/>
              </w:rPr>
              <w:t> </w:t>
            </w:r>
          </w:p>
        </w:tc>
        <w:tc>
          <w:tcPr>
            <w:tcW w:w="1393"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Times New Roman" w:eastAsia="Times New Roman" w:hAnsi="Times New Roman" w:cs="Times New Roman"/>
                <w:sz w:val="24"/>
                <w:szCs w:val="24"/>
                <w:lang w:eastAsia="en-GB"/>
              </w:rPr>
              <w:t> </w:t>
            </w:r>
          </w:p>
        </w:tc>
        <w:tc>
          <w:tcPr>
            <w:tcW w:w="1540"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Times New Roman" w:eastAsia="Times New Roman" w:hAnsi="Times New Roman" w:cs="Times New Roman"/>
                <w:sz w:val="24"/>
                <w:szCs w:val="24"/>
                <w:lang w:eastAsia="en-GB"/>
              </w:rPr>
              <w:t> </w:t>
            </w:r>
          </w:p>
        </w:tc>
        <w:tc>
          <w:tcPr>
            <w:tcW w:w="1541"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Times New Roman" w:eastAsia="Times New Roman" w:hAnsi="Times New Roman" w:cs="Times New Roman"/>
                <w:sz w:val="24"/>
                <w:szCs w:val="24"/>
                <w:lang w:eastAsia="en-GB"/>
              </w:rPr>
              <w:t> </w:t>
            </w:r>
          </w:p>
        </w:tc>
        <w:tc>
          <w:tcPr>
            <w:tcW w:w="1541"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Times New Roman" w:eastAsia="Times New Roman" w:hAnsi="Times New Roman" w:cs="Times New Roman"/>
                <w:sz w:val="24"/>
                <w:szCs w:val="24"/>
                <w:lang w:eastAsia="en-GB"/>
              </w:rPr>
              <w:t> </w:t>
            </w:r>
          </w:p>
        </w:tc>
      </w:tr>
      <w:tr w:rsidR="00CB7570" w:rsidRPr="00CB7570" w:rsidTr="00CB7570">
        <w:tc>
          <w:tcPr>
            <w:tcW w:w="1809"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3(10.20– 10.50)</w:t>
            </w:r>
          </w:p>
        </w:tc>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Science</w:t>
            </w:r>
          </w:p>
        </w:tc>
        <w:tc>
          <w:tcPr>
            <w:tcW w:w="139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Science</w:t>
            </w:r>
          </w:p>
        </w:tc>
        <w:tc>
          <w:tcPr>
            <w:tcW w:w="15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Science</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Science</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Science</w:t>
            </w:r>
          </w:p>
        </w:tc>
      </w:tr>
      <w:tr w:rsidR="00CB7570" w:rsidRPr="00CB7570" w:rsidTr="00CB7570">
        <w:tc>
          <w:tcPr>
            <w:tcW w:w="1809"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4(10.55– 11.25)</w:t>
            </w:r>
          </w:p>
        </w:tc>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Computing</w:t>
            </w:r>
          </w:p>
        </w:tc>
        <w:tc>
          <w:tcPr>
            <w:tcW w:w="139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Computing</w:t>
            </w:r>
          </w:p>
        </w:tc>
        <w:tc>
          <w:tcPr>
            <w:tcW w:w="15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Computing</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Computing</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Computing</w:t>
            </w:r>
          </w:p>
        </w:tc>
      </w:tr>
      <w:tr w:rsidR="00CB7570" w:rsidRPr="00CB7570" w:rsidTr="00CB7570">
        <w:tc>
          <w:tcPr>
            <w:tcW w:w="1809"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5 (11.30 – 12.00)</w:t>
            </w:r>
          </w:p>
        </w:tc>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English</w:t>
            </w:r>
          </w:p>
        </w:tc>
        <w:tc>
          <w:tcPr>
            <w:tcW w:w="139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English</w:t>
            </w:r>
          </w:p>
        </w:tc>
        <w:tc>
          <w:tcPr>
            <w:tcW w:w="15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English</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English</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English</w:t>
            </w:r>
          </w:p>
        </w:tc>
      </w:tr>
    </w:tbl>
    <w:p w:rsidR="00CB7570" w:rsidRPr="00CB7570" w:rsidRDefault="00CB7570" w:rsidP="00CB7570">
      <w:pPr>
        <w:shd w:val="clear" w:color="auto" w:fill="FFFFFF"/>
        <w:spacing w:after="0" w:line="240" w:lineRule="auto"/>
        <w:textAlignment w:val="top"/>
        <w:rPr>
          <w:rFonts w:ascii="Arial" w:eastAsia="Times New Roman" w:hAnsi="Arial" w:cs="Arial"/>
          <w:color w:val="333333"/>
          <w:sz w:val="27"/>
          <w:szCs w:val="27"/>
          <w:lang w:eastAsia="en-GB"/>
        </w:rPr>
      </w:pPr>
      <w:r w:rsidRPr="00CB7570">
        <w:rPr>
          <w:rFonts w:ascii="Arial" w:eastAsia="Times New Roman" w:hAnsi="Arial" w:cs="Arial"/>
          <w:color w:val="333333"/>
          <w:sz w:val="27"/>
          <w:szCs w:val="27"/>
          <w:lang w:eastAsia="en-GB"/>
        </w:rPr>
        <w:t> </w:t>
      </w:r>
    </w:p>
    <w:p w:rsidR="00CB7570" w:rsidRPr="00CB7570" w:rsidRDefault="00CB7570" w:rsidP="00CB7570">
      <w:pPr>
        <w:shd w:val="clear" w:color="auto" w:fill="FFFFFF"/>
        <w:spacing w:after="0" w:line="240" w:lineRule="auto"/>
        <w:textAlignment w:val="top"/>
        <w:rPr>
          <w:rFonts w:ascii="Arial" w:eastAsia="Times New Roman" w:hAnsi="Arial" w:cs="Arial"/>
          <w:color w:val="333333"/>
          <w:sz w:val="27"/>
          <w:szCs w:val="27"/>
          <w:lang w:eastAsia="en-GB"/>
        </w:rPr>
      </w:pPr>
      <w:r w:rsidRPr="00CB7570">
        <w:rPr>
          <w:rFonts w:ascii="Calibri" w:eastAsia="Times New Roman" w:hAnsi="Calibri" w:cs="Calibri"/>
          <w:b/>
          <w:bCs/>
          <w:color w:val="000000"/>
          <w:bdr w:val="none" w:sz="0" w:space="0" w:color="auto" w:frame="1"/>
          <w:lang w:eastAsia="en-GB"/>
        </w:rPr>
        <w:t>KS pupils (Year 9)</w:t>
      </w:r>
    </w:p>
    <w:tbl>
      <w:tblPr>
        <w:tblW w:w="0" w:type="auto"/>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firstRow="1" w:lastRow="0" w:firstColumn="1" w:lastColumn="0" w:noHBand="0" w:noVBand="1"/>
      </w:tblPr>
      <w:tblGrid>
        <w:gridCol w:w="1724"/>
        <w:gridCol w:w="1395"/>
        <w:gridCol w:w="1372"/>
        <w:gridCol w:w="1511"/>
        <w:gridCol w:w="1504"/>
        <w:gridCol w:w="1504"/>
      </w:tblGrid>
      <w:tr w:rsidR="00CB7570" w:rsidRPr="00CB7570" w:rsidTr="00CB7570">
        <w:tc>
          <w:tcPr>
            <w:tcW w:w="1809"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Lesson</w:t>
            </w:r>
          </w:p>
        </w:tc>
        <w:tc>
          <w:tcPr>
            <w:tcW w:w="1418"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Monday</w:t>
            </w:r>
          </w:p>
        </w:tc>
        <w:tc>
          <w:tcPr>
            <w:tcW w:w="1393"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Tuesday</w:t>
            </w:r>
          </w:p>
        </w:tc>
        <w:tc>
          <w:tcPr>
            <w:tcW w:w="1540"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Wednesday</w:t>
            </w:r>
          </w:p>
        </w:tc>
        <w:tc>
          <w:tcPr>
            <w:tcW w:w="1541"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Thursday</w:t>
            </w:r>
          </w:p>
        </w:tc>
        <w:tc>
          <w:tcPr>
            <w:tcW w:w="1541"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Friday</w:t>
            </w:r>
          </w:p>
        </w:tc>
      </w:tr>
      <w:tr w:rsidR="00CB7570" w:rsidRPr="00CB7570" w:rsidTr="00CB7570">
        <w:tc>
          <w:tcPr>
            <w:tcW w:w="1809"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1 (9am – 9.30)</w:t>
            </w:r>
          </w:p>
        </w:tc>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Reading</w:t>
            </w:r>
          </w:p>
        </w:tc>
        <w:tc>
          <w:tcPr>
            <w:tcW w:w="139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Exercise</w:t>
            </w:r>
          </w:p>
        </w:tc>
        <w:tc>
          <w:tcPr>
            <w:tcW w:w="15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Reading</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Exercise</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Reading</w:t>
            </w:r>
          </w:p>
        </w:tc>
      </w:tr>
      <w:tr w:rsidR="00CB7570" w:rsidRPr="00CB7570" w:rsidTr="00CB7570">
        <w:tc>
          <w:tcPr>
            <w:tcW w:w="1809"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2 (9.35– 10.05)</w:t>
            </w:r>
          </w:p>
        </w:tc>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Science</w:t>
            </w:r>
          </w:p>
        </w:tc>
        <w:tc>
          <w:tcPr>
            <w:tcW w:w="139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Science</w:t>
            </w:r>
          </w:p>
        </w:tc>
        <w:tc>
          <w:tcPr>
            <w:tcW w:w="15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Science</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Science</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Science</w:t>
            </w:r>
          </w:p>
        </w:tc>
      </w:tr>
      <w:tr w:rsidR="00CB7570" w:rsidRPr="00CB7570" w:rsidTr="00CB7570">
        <w:tc>
          <w:tcPr>
            <w:tcW w:w="1809"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 Break time</w:t>
            </w:r>
          </w:p>
        </w:tc>
        <w:tc>
          <w:tcPr>
            <w:tcW w:w="1418"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Times New Roman" w:eastAsia="Times New Roman" w:hAnsi="Times New Roman" w:cs="Times New Roman"/>
                <w:sz w:val="24"/>
                <w:szCs w:val="24"/>
                <w:lang w:eastAsia="en-GB"/>
              </w:rPr>
              <w:t> </w:t>
            </w:r>
          </w:p>
        </w:tc>
        <w:tc>
          <w:tcPr>
            <w:tcW w:w="1393"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Times New Roman" w:eastAsia="Times New Roman" w:hAnsi="Times New Roman" w:cs="Times New Roman"/>
                <w:sz w:val="24"/>
                <w:szCs w:val="24"/>
                <w:lang w:eastAsia="en-GB"/>
              </w:rPr>
              <w:t> </w:t>
            </w:r>
          </w:p>
        </w:tc>
        <w:tc>
          <w:tcPr>
            <w:tcW w:w="1540"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Times New Roman" w:eastAsia="Times New Roman" w:hAnsi="Times New Roman" w:cs="Times New Roman"/>
                <w:sz w:val="24"/>
                <w:szCs w:val="24"/>
                <w:lang w:eastAsia="en-GB"/>
              </w:rPr>
              <w:t> </w:t>
            </w:r>
          </w:p>
        </w:tc>
        <w:tc>
          <w:tcPr>
            <w:tcW w:w="1541"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Times New Roman" w:eastAsia="Times New Roman" w:hAnsi="Times New Roman" w:cs="Times New Roman"/>
                <w:sz w:val="24"/>
                <w:szCs w:val="24"/>
                <w:lang w:eastAsia="en-GB"/>
              </w:rPr>
              <w:t> </w:t>
            </w:r>
          </w:p>
        </w:tc>
        <w:tc>
          <w:tcPr>
            <w:tcW w:w="1541"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Times New Roman" w:eastAsia="Times New Roman" w:hAnsi="Times New Roman" w:cs="Times New Roman"/>
                <w:sz w:val="24"/>
                <w:szCs w:val="24"/>
                <w:lang w:eastAsia="en-GB"/>
              </w:rPr>
              <w:t> </w:t>
            </w:r>
          </w:p>
        </w:tc>
      </w:tr>
      <w:tr w:rsidR="00CB7570" w:rsidRPr="00CB7570" w:rsidTr="00CB7570">
        <w:tc>
          <w:tcPr>
            <w:tcW w:w="1809"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3(10.20– 10.50)</w:t>
            </w:r>
          </w:p>
        </w:tc>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Computing</w:t>
            </w:r>
          </w:p>
        </w:tc>
        <w:tc>
          <w:tcPr>
            <w:tcW w:w="139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Computing</w:t>
            </w:r>
          </w:p>
        </w:tc>
        <w:tc>
          <w:tcPr>
            <w:tcW w:w="15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Computing</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Computing</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Computing</w:t>
            </w:r>
          </w:p>
        </w:tc>
      </w:tr>
      <w:tr w:rsidR="00CB7570" w:rsidRPr="00CB7570" w:rsidTr="00CB7570">
        <w:tc>
          <w:tcPr>
            <w:tcW w:w="1809"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4(10.55– 11.25)</w:t>
            </w:r>
          </w:p>
        </w:tc>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English</w:t>
            </w:r>
          </w:p>
        </w:tc>
        <w:tc>
          <w:tcPr>
            <w:tcW w:w="139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English</w:t>
            </w:r>
          </w:p>
        </w:tc>
        <w:tc>
          <w:tcPr>
            <w:tcW w:w="15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English</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English</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English</w:t>
            </w:r>
          </w:p>
        </w:tc>
      </w:tr>
      <w:tr w:rsidR="00CB7570" w:rsidRPr="00CB7570" w:rsidTr="00CB7570">
        <w:tc>
          <w:tcPr>
            <w:tcW w:w="1809"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5 (11.30 – 12.00)</w:t>
            </w:r>
          </w:p>
        </w:tc>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Maths</w:t>
            </w:r>
          </w:p>
        </w:tc>
        <w:tc>
          <w:tcPr>
            <w:tcW w:w="139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Maths</w:t>
            </w:r>
          </w:p>
        </w:tc>
        <w:tc>
          <w:tcPr>
            <w:tcW w:w="15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Maths</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Maths</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Maths</w:t>
            </w:r>
          </w:p>
        </w:tc>
      </w:tr>
    </w:tbl>
    <w:p w:rsidR="00CB7570" w:rsidRPr="00CB7570" w:rsidRDefault="00CB7570" w:rsidP="00CB7570">
      <w:pPr>
        <w:shd w:val="clear" w:color="auto" w:fill="FFFFFF"/>
        <w:spacing w:after="0" w:line="240" w:lineRule="auto"/>
        <w:textAlignment w:val="top"/>
        <w:rPr>
          <w:rFonts w:ascii="Arial" w:eastAsia="Times New Roman" w:hAnsi="Arial" w:cs="Arial"/>
          <w:color w:val="333333"/>
          <w:sz w:val="27"/>
          <w:szCs w:val="27"/>
          <w:lang w:eastAsia="en-GB"/>
        </w:rPr>
      </w:pPr>
      <w:r w:rsidRPr="00CB7570">
        <w:rPr>
          <w:rFonts w:ascii="Arial" w:eastAsia="Times New Roman" w:hAnsi="Arial" w:cs="Arial"/>
          <w:color w:val="333333"/>
          <w:sz w:val="27"/>
          <w:szCs w:val="27"/>
          <w:lang w:eastAsia="en-GB"/>
        </w:rPr>
        <w:t> </w:t>
      </w:r>
    </w:p>
    <w:p w:rsidR="00CB7570" w:rsidRPr="00CB7570" w:rsidRDefault="00CB7570" w:rsidP="00CB7570">
      <w:pPr>
        <w:shd w:val="clear" w:color="auto" w:fill="FFFFFF"/>
        <w:spacing w:after="0" w:line="240" w:lineRule="auto"/>
        <w:textAlignment w:val="top"/>
        <w:rPr>
          <w:rFonts w:ascii="Arial" w:eastAsia="Times New Roman" w:hAnsi="Arial" w:cs="Arial"/>
          <w:color w:val="333333"/>
          <w:sz w:val="27"/>
          <w:szCs w:val="27"/>
          <w:lang w:eastAsia="en-GB"/>
        </w:rPr>
      </w:pPr>
      <w:r w:rsidRPr="00CB7570">
        <w:rPr>
          <w:rFonts w:ascii="Calibri" w:eastAsia="Times New Roman" w:hAnsi="Calibri" w:cs="Calibri"/>
          <w:b/>
          <w:bCs/>
          <w:color w:val="000000"/>
          <w:bdr w:val="none" w:sz="0" w:space="0" w:color="auto" w:frame="1"/>
          <w:lang w:eastAsia="en-GB"/>
        </w:rPr>
        <w:t>KS4 pupils (Year 10)</w:t>
      </w:r>
    </w:p>
    <w:tbl>
      <w:tblPr>
        <w:tblW w:w="0" w:type="auto"/>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firstRow="1" w:lastRow="0" w:firstColumn="1" w:lastColumn="0" w:noHBand="0" w:noVBand="1"/>
      </w:tblPr>
      <w:tblGrid>
        <w:gridCol w:w="1724"/>
        <w:gridCol w:w="1395"/>
        <w:gridCol w:w="1372"/>
        <w:gridCol w:w="1511"/>
        <w:gridCol w:w="1504"/>
        <w:gridCol w:w="1504"/>
      </w:tblGrid>
      <w:tr w:rsidR="00CB7570" w:rsidRPr="00CB7570" w:rsidTr="00CB7570">
        <w:tc>
          <w:tcPr>
            <w:tcW w:w="1809"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Lesson</w:t>
            </w:r>
          </w:p>
        </w:tc>
        <w:tc>
          <w:tcPr>
            <w:tcW w:w="1418"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Monday</w:t>
            </w:r>
          </w:p>
        </w:tc>
        <w:tc>
          <w:tcPr>
            <w:tcW w:w="1393"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Tuesday</w:t>
            </w:r>
          </w:p>
        </w:tc>
        <w:tc>
          <w:tcPr>
            <w:tcW w:w="1540"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Wednesday</w:t>
            </w:r>
          </w:p>
        </w:tc>
        <w:tc>
          <w:tcPr>
            <w:tcW w:w="1541"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Thursday</w:t>
            </w:r>
          </w:p>
        </w:tc>
        <w:tc>
          <w:tcPr>
            <w:tcW w:w="1541"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Friday</w:t>
            </w:r>
          </w:p>
        </w:tc>
      </w:tr>
      <w:tr w:rsidR="00CB7570" w:rsidRPr="00CB7570" w:rsidTr="00CB7570">
        <w:tc>
          <w:tcPr>
            <w:tcW w:w="1809"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1 (9am – 9.30)</w:t>
            </w:r>
          </w:p>
        </w:tc>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Science</w:t>
            </w:r>
          </w:p>
        </w:tc>
        <w:tc>
          <w:tcPr>
            <w:tcW w:w="139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Science</w:t>
            </w:r>
          </w:p>
        </w:tc>
        <w:tc>
          <w:tcPr>
            <w:tcW w:w="15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Science</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Science</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Science</w:t>
            </w:r>
          </w:p>
        </w:tc>
      </w:tr>
      <w:tr w:rsidR="00CB7570" w:rsidRPr="00CB7570" w:rsidTr="00CB7570">
        <w:tc>
          <w:tcPr>
            <w:tcW w:w="1809"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2 (9.35– 10.05)</w:t>
            </w:r>
          </w:p>
        </w:tc>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Computing</w:t>
            </w:r>
          </w:p>
        </w:tc>
        <w:tc>
          <w:tcPr>
            <w:tcW w:w="139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Computing</w:t>
            </w:r>
          </w:p>
        </w:tc>
        <w:tc>
          <w:tcPr>
            <w:tcW w:w="15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Computing</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Computing</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Computing</w:t>
            </w:r>
          </w:p>
        </w:tc>
      </w:tr>
      <w:tr w:rsidR="00CB7570" w:rsidRPr="00CB7570" w:rsidTr="00CB7570">
        <w:tc>
          <w:tcPr>
            <w:tcW w:w="1809"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 Break time</w:t>
            </w:r>
          </w:p>
        </w:tc>
        <w:tc>
          <w:tcPr>
            <w:tcW w:w="1418"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Times New Roman" w:eastAsia="Times New Roman" w:hAnsi="Times New Roman" w:cs="Times New Roman"/>
                <w:sz w:val="24"/>
                <w:szCs w:val="24"/>
                <w:lang w:eastAsia="en-GB"/>
              </w:rPr>
              <w:t> </w:t>
            </w:r>
          </w:p>
        </w:tc>
        <w:tc>
          <w:tcPr>
            <w:tcW w:w="1393"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Times New Roman" w:eastAsia="Times New Roman" w:hAnsi="Times New Roman" w:cs="Times New Roman"/>
                <w:sz w:val="24"/>
                <w:szCs w:val="24"/>
                <w:lang w:eastAsia="en-GB"/>
              </w:rPr>
              <w:t> </w:t>
            </w:r>
          </w:p>
        </w:tc>
        <w:tc>
          <w:tcPr>
            <w:tcW w:w="1540"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Times New Roman" w:eastAsia="Times New Roman" w:hAnsi="Times New Roman" w:cs="Times New Roman"/>
                <w:sz w:val="24"/>
                <w:szCs w:val="24"/>
                <w:lang w:eastAsia="en-GB"/>
              </w:rPr>
              <w:t> </w:t>
            </w:r>
          </w:p>
        </w:tc>
        <w:tc>
          <w:tcPr>
            <w:tcW w:w="1541"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Times New Roman" w:eastAsia="Times New Roman" w:hAnsi="Times New Roman" w:cs="Times New Roman"/>
                <w:sz w:val="24"/>
                <w:szCs w:val="24"/>
                <w:lang w:eastAsia="en-GB"/>
              </w:rPr>
              <w:t> </w:t>
            </w:r>
          </w:p>
        </w:tc>
        <w:tc>
          <w:tcPr>
            <w:tcW w:w="1541"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Times New Roman" w:eastAsia="Times New Roman" w:hAnsi="Times New Roman" w:cs="Times New Roman"/>
                <w:sz w:val="24"/>
                <w:szCs w:val="24"/>
                <w:lang w:eastAsia="en-GB"/>
              </w:rPr>
              <w:t> </w:t>
            </w:r>
          </w:p>
        </w:tc>
      </w:tr>
      <w:tr w:rsidR="00CB7570" w:rsidRPr="00CB7570" w:rsidTr="00CB7570">
        <w:tc>
          <w:tcPr>
            <w:tcW w:w="1809"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3(10.20– 10.50)</w:t>
            </w:r>
          </w:p>
        </w:tc>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English</w:t>
            </w:r>
          </w:p>
        </w:tc>
        <w:tc>
          <w:tcPr>
            <w:tcW w:w="139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English</w:t>
            </w:r>
          </w:p>
        </w:tc>
        <w:tc>
          <w:tcPr>
            <w:tcW w:w="15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English</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English</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English</w:t>
            </w:r>
          </w:p>
        </w:tc>
      </w:tr>
      <w:tr w:rsidR="00CB7570" w:rsidRPr="00CB7570" w:rsidTr="00CB7570">
        <w:tc>
          <w:tcPr>
            <w:tcW w:w="1809"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4(10.55– 11.25)</w:t>
            </w:r>
          </w:p>
        </w:tc>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Maths</w:t>
            </w:r>
          </w:p>
        </w:tc>
        <w:tc>
          <w:tcPr>
            <w:tcW w:w="139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Maths</w:t>
            </w:r>
          </w:p>
        </w:tc>
        <w:tc>
          <w:tcPr>
            <w:tcW w:w="15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Maths</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Maths</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Maths</w:t>
            </w:r>
          </w:p>
        </w:tc>
      </w:tr>
      <w:tr w:rsidR="00CB7570" w:rsidRPr="00CB7570" w:rsidTr="00CB7570">
        <w:tc>
          <w:tcPr>
            <w:tcW w:w="1809"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5 (11.30 – 12.00)</w:t>
            </w:r>
          </w:p>
        </w:tc>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Reading</w:t>
            </w:r>
          </w:p>
        </w:tc>
        <w:tc>
          <w:tcPr>
            <w:tcW w:w="139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Exercise</w:t>
            </w:r>
          </w:p>
        </w:tc>
        <w:tc>
          <w:tcPr>
            <w:tcW w:w="15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Reading</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Exercise</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Reading</w:t>
            </w:r>
          </w:p>
        </w:tc>
      </w:tr>
    </w:tbl>
    <w:p w:rsidR="00CB7570" w:rsidRPr="00CB7570" w:rsidRDefault="00CB7570" w:rsidP="00CB7570">
      <w:pPr>
        <w:shd w:val="clear" w:color="auto" w:fill="FFFFFF"/>
        <w:spacing w:after="0" w:line="240" w:lineRule="auto"/>
        <w:textAlignment w:val="top"/>
        <w:rPr>
          <w:rFonts w:ascii="Arial" w:eastAsia="Times New Roman" w:hAnsi="Arial" w:cs="Arial"/>
          <w:color w:val="333333"/>
          <w:sz w:val="27"/>
          <w:szCs w:val="27"/>
          <w:lang w:eastAsia="en-GB"/>
        </w:rPr>
      </w:pPr>
      <w:r w:rsidRPr="00CB7570">
        <w:rPr>
          <w:rFonts w:ascii="Arial" w:eastAsia="Times New Roman" w:hAnsi="Arial" w:cs="Arial"/>
          <w:color w:val="333333"/>
          <w:sz w:val="27"/>
          <w:szCs w:val="27"/>
          <w:lang w:eastAsia="en-GB"/>
        </w:rPr>
        <w:t> </w:t>
      </w:r>
    </w:p>
    <w:p w:rsidR="00CB7570" w:rsidRPr="00CB7570" w:rsidRDefault="00CB7570" w:rsidP="00CB7570">
      <w:pPr>
        <w:shd w:val="clear" w:color="auto" w:fill="FFFFFF"/>
        <w:spacing w:after="0" w:line="240" w:lineRule="auto"/>
        <w:textAlignment w:val="top"/>
        <w:rPr>
          <w:rFonts w:ascii="Arial" w:eastAsia="Times New Roman" w:hAnsi="Arial" w:cs="Arial"/>
          <w:color w:val="333333"/>
          <w:sz w:val="27"/>
          <w:szCs w:val="27"/>
          <w:lang w:eastAsia="en-GB"/>
        </w:rPr>
      </w:pPr>
      <w:r w:rsidRPr="00CB7570">
        <w:rPr>
          <w:rFonts w:ascii="Calibri" w:eastAsia="Times New Roman" w:hAnsi="Calibri" w:cs="Calibri"/>
          <w:b/>
          <w:bCs/>
          <w:color w:val="000000"/>
          <w:bdr w:val="none" w:sz="0" w:space="0" w:color="auto" w:frame="1"/>
          <w:lang w:eastAsia="en-GB"/>
        </w:rPr>
        <w:t>KS4 pupils (Year 11)</w:t>
      </w:r>
    </w:p>
    <w:tbl>
      <w:tblPr>
        <w:tblW w:w="0" w:type="auto"/>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firstRow="1" w:lastRow="0" w:firstColumn="1" w:lastColumn="0" w:noHBand="0" w:noVBand="1"/>
      </w:tblPr>
      <w:tblGrid>
        <w:gridCol w:w="1724"/>
        <w:gridCol w:w="1395"/>
        <w:gridCol w:w="1372"/>
        <w:gridCol w:w="1511"/>
        <w:gridCol w:w="1504"/>
        <w:gridCol w:w="1504"/>
      </w:tblGrid>
      <w:tr w:rsidR="00CB7570" w:rsidRPr="00CB7570" w:rsidTr="00CB7570">
        <w:tc>
          <w:tcPr>
            <w:tcW w:w="1809"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Lesson</w:t>
            </w:r>
          </w:p>
        </w:tc>
        <w:tc>
          <w:tcPr>
            <w:tcW w:w="1418"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Monday</w:t>
            </w:r>
          </w:p>
        </w:tc>
        <w:tc>
          <w:tcPr>
            <w:tcW w:w="1393"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Tuesday</w:t>
            </w:r>
          </w:p>
        </w:tc>
        <w:tc>
          <w:tcPr>
            <w:tcW w:w="1540"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Wednesday</w:t>
            </w:r>
          </w:p>
        </w:tc>
        <w:tc>
          <w:tcPr>
            <w:tcW w:w="1541"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Thursday</w:t>
            </w:r>
          </w:p>
        </w:tc>
        <w:tc>
          <w:tcPr>
            <w:tcW w:w="1541"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Friday</w:t>
            </w:r>
          </w:p>
        </w:tc>
      </w:tr>
      <w:tr w:rsidR="00CB7570" w:rsidRPr="00CB7570" w:rsidTr="00CB7570">
        <w:tc>
          <w:tcPr>
            <w:tcW w:w="1809"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1 (9am – 9.30)</w:t>
            </w:r>
          </w:p>
        </w:tc>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Computing</w:t>
            </w:r>
          </w:p>
        </w:tc>
        <w:tc>
          <w:tcPr>
            <w:tcW w:w="139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Computing</w:t>
            </w:r>
          </w:p>
        </w:tc>
        <w:tc>
          <w:tcPr>
            <w:tcW w:w="15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Computing</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Computing</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Computing</w:t>
            </w:r>
          </w:p>
        </w:tc>
      </w:tr>
      <w:tr w:rsidR="00CB7570" w:rsidRPr="00CB7570" w:rsidTr="00CB7570">
        <w:tc>
          <w:tcPr>
            <w:tcW w:w="1809"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2 (9.35– 10.05)</w:t>
            </w:r>
          </w:p>
        </w:tc>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English</w:t>
            </w:r>
          </w:p>
        </w:tc>
        <w:tc>
          <w:tcPr>
            <w:tcW w:w="139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English</w:t>
            </w:r>
          </w:p>
        </w:tc>
        <w:tc>
          <w:tcPr>
            <w:tcW w:w="15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English</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English</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English</w:t>
            </w:r>
          </w:p>
        </w:tc>
      </w:tr>
      <w:tr w:rsidR="00CB7570" w:rsidRPr="00CB7570" w:rsidTr="00CB7570">
        <w:tc>
          <w:tcPr>
            <w:tcW w:w="1809"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 Break time</w:t>
            </w:r>
          </w:p>
        </w:tc>
        <w:tc>
          <w:tcPr>
            <w:tcW w:w="1418"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Times New Roman" w:eastAsia="Times New Roman" w:hAnsi="Times New Roman" w:cs="Times New Roman"/>
                <w:sz w:val="24"/>
                <w:szCs w:val="24"/>
                <w:lang w:eastAsia="en-GB"/>
              </w:rPr>
              <w:t> </w:t>
            </w:r>
          </w:p>
        </w:tc>
        <w:tc>
          <w:tcPr>
            <w:tcW w:w="1393"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Times New Roman" w:eastAsia="Times New Roman" w:hAnsi="Times New Roman" w:cs="Times New Roman"/>
                <w:sz w:val="24"/>
                <w:szCs w:val="24"/>
                <w:lang w:eastAsia="en-GB"/>
              </w:rPr>
              <w:t> </w:t>
            </w:r>
          </w:p>
        </w:tc>
        <w:tc>
          <w:tcPr>
            <w:tcW w:w="1540"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Times New Roman" w:eastAsia="Times New Roman" w:hAnsi="Times New Roman" w:cs="Times New Roman"/>
                <w:sz w:val="24"/>
                <w:szCs w:val="24"/>
                <w:lang w:eastAsia="en-GB"/>
              </w:rPr>
              <w:t> </w:t>
            </w:r>
          </w:p>
        </w:tc>
        <w:tc>
          <w:tcPr>
            <w:tcW w:w="1541"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Times New Roman" w:eastAsia="Times New Roman" w:hAnsi="Times New Roman" w:cs="Times New Roman"/>
                <w:sz w:val="24"/>
                <w:szCs w:val="24"/>
                <w:lang w:eastAsia="en-GB"/>
              </w:rPr>
              <w:t> </w:t>
            </w:r>
          </w:p>
        </w:tc>
        <w:tc>
          <w:tcPr>
            <w:tcW w:w="1541"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Times New Roman" w:eastAsia="Times New Roman" w:hAnsi="Times New Roman" w:cs="Times New Roman"/>
                <w:sz w:val="24"/>
                <w:szCs w:val="24"/>
                <w:lang w:eastAsia="en-GB"/>
              </w:rPr>
              <w:t> </w:t>
            </w:r>
          </w:p>
        </w:tc>
      </w:tr>
      <w:tr w:rsidR="00CB7570" w:rsidRPr="00CB7570" w:rsidTr="00CB7570">
        <w:tc>
          <w:tcPr>
            <w:tcW w:w="1809"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3(10.20– 10.50)</w:t>
            </w:r>
          </w:p>
        </w:tc>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Maths</w:t>
            </w:r>
          </w:p>
        </w:tc>
        <w:tc>
          <w:tcPr>
            <w:tcW w:w="139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Maths</w:t>
            </w:r>
          </w:p>
        </w:tc>
        <w:tc>
          <w:tcPr>
            <w:tcW w:w="15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Maths</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Maths</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Maths</w:t>
            </w:r>
          </w:p>
        </w:tc>
      </w:tr>
      <w:tr w:rsidR="00CB7570" w:rsidRPr="00CB7570" w:rsidTr="00CB7570">
        <w:tc>
          <w:tcPr>
            <w:tcW w:w="1809"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4(10.55– 11.25)</w:t>
            </w:r>
          </w:p>
        </w:tc>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Reading</w:t>
            </w:r>
          </w:p>
        </w:tc>
        <w:tc>
          <w:tcPr>
            <w:tcW w:w="139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Exercise</w:t>
            </w:r>
          </w:p>
        </w:tc>
        <w:tc>
          <w:tcPr>
            <w:tcW w:w="15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Reading</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Exercise</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Reading</w:t>
            </w:r>
          </w:p>
        </w:tc>
      </w:tr>
      <w:tr w:rsidR="00CB7570" w:rsidRPr="00CB7570" w:rsidTr="00CB7570">
        <w:tc>
          <w:tcPr>
            <w:tcW w:w="1809"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5 (11.30 – 12.00)</w:t>
            </w:r>
          </w:p>
        </w:tc>
        <w:tc>
          <w:tcPr>
            <w:tcW w:w="141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Science</w:t>
            </w:r>
          </w:p>
        </w:tc>
        <w:tc>
          <w:tcPr>
            <w:tcW w:w="139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Science</w:t>
            </w:r>
          </w:p>
        </w:tc>
        <w:tc>
          <w:tcPr>
            <w:tcW w:w="154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Science</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Science</w:t>
            </w:r>
          </w:p>
        </w:tc>
        <w:tc>
          <w:tcPr>
            <w:tcW w:w="154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CB7570" w:rsidRPr="00CB7570" w:rsidRDefault="00CB7570" w:rsidP="00CB7570">
            <w:pPr>
              <w:spacing w:after="0" w:line="240" w:lineRule="auto"/>
              <w:textAlignment w:val="top"/>
              <w:rPr>
                <w:rFonts w:ascii="Times New Roman" w:eastAsia="Times New Roman" w:hAnsi="Times New Roman" w:cs="Times New Roman"/>
                <w:sz w:val="24"/>
                <w:szCs w:val="24"/>
                <w:lang w:eastAsia="en-GB"/>
              </w:rPr>
            </w:pPr>
            <w:r w:rsidRPr="00CB7570">
              <w:rPr>
                <w:rFonts w:ascii="Calibri" w:eastAsia="Times New Roman" w:hAnsi="Calibri" w:cs="Calibri"/>
                <w:bdr w:val="none" w:sz="0" w:space="0" w:color="auto" w:frame="1"/>
                <w:lang w:eastAsia="en-GB"/>
              </w:rPr>
              <w:t>Science</w:t>
            </w:r>
          </w:p>
        </w:tc>
      </w:tr>
    </w:tbl>
    <w:p w:rsidR="00CB7570" w:rsidRPr="00CB7570" w:rsidRDefault="00CB7570" w:rsidP="00CB7570">
      <w:pPr>
        <w:shd w:val="clear" w:color="auto" w:fill="FFFFFF"/>
        <w:spacing w:after="0" w:line="240" w:lineRule="auto"/>
        <w:textAlignment w:val="top"/>
        <w:rPr>
          <w:rFonts w:ascii="Arial" w:eastAsia="Times New Roman" w:hAnsi="Arial" w:cs="Arial"/>
          <w:color w:val="333333"/>
          <w:sz w:val="27"/>
          <w:szCs w:val="27"/>
          <w:lang w:eastAsia="en-GB"/>
        </w:rPr>
      </w:pPr>
      <w:r w:rsidRPr="00CB7570">
        <w:rPr>
          <w:rFonts w:ascii="Arial" w:eastAsia="Times New Roman" w:hAnsi="Arial" w:cs="Arial"/>
          <w:color w:val="333333"/>
          <w:sz w:val="27"/>
          <w:szCs w:val="27"/>
          <w:lang w:eastAsia="en-GB"/>
        </w:rPr>
        <w:t> </w:t>
      </w:r>
    </w:p>
    <w:p w:rsidR="00CB7570" w:rsidRPr="00CB7570" w:rsidRDefault="00CB7570" w:rsidP="00CB7570">
      <w:pPr>
        <w:shd w:val="clear" w:color="auto" w:fill="FFFFFF"/>
        <w:spacing w:after="0" w:line="240" w:lineRule="auto"/>
        <w:textAlignment w:val="top"/>
        <w:rPr>
          <w:rFonts w:ascii="Arial" w:eastAsia="Times New Roman" w:hAnsi="Arial" w:cs="Arial"/>
          <w:color w:val="333333"/>
          <w:sz w:val="27"/>
          <w:szCs w:val="27"/>
          <w:lang w:eastAsia="en-GB"/>
        </w:rPr>
      </w:pPr>
      <w:r w:rsidRPr="00CB7570">
        <w:rPr>
          <w:rFonts w:ascii="Calibri" w:eastAsia="Times New Roman" w:hAnsi="Calibri" w:cs="Calibri"/>
          <w:color w:val="333333"/>
          <w:bdr w:val="none" w:sz="0" w:space="0" w:color="auto" w:frame="1"/>
          <w:lang w:eastAsia="en-GB"/>
        </w:rPr>
        <w:t>We recommend that all pupils undertake some form of reading for pleasure or information. This could be around any subject and not just English. Any reading such as biographies, short stories, magazine or articles around different topics and subjects extends and engages learning.</w:t>
      </w:r>
    </w:p>
    <w:p w:rsidR="00CB7570" w:rsidRPr="00CB7570" w:rsidRDefault="00CB7570" w:rsidP="00CB7570">
      <w:pPr>
        <w:shd w:val="clear" w:color="auto" w:fill="FFFFFF"/>
        <w:spacing w:after="0" w:line="240" w:lineRule="auto"/>
        <w:textAlignment w:val="top"/>
        <w:rPr>
          <w:rFonts w:ascii="Arial" w:eastAsia="Times New Roman" w:hAnsi="Arial" w:cs="Arial"/>
          <w:color w:val="333333"/>
          <w:sz w:val="27"/>
          <w:szCs w:val="27"/>
          <w:lang w:eastAsia="en-GB"/>
        </w:rPr>
      </w:pPr>
      <w:r w:rsidRPr="00CB7570">
        <w:rPr>
          <w:rFonts w:ascii="Arial" w:eastAsia="Times New Roman" w:hAnsi="Arial" w:cs="Arial"/>
          <w:color w:val="333333"/>
          <w:sz w:val="27"/>
          <w:szCs w:val="27"/>
          <w:lang w:eastAsia="en-GB"/>
        </w:rPr>
        <w:t> </w:t>
      </w:r>
    </w:p>
    <w:p w:rsidR="00CB7570" w:rsidRPr="00CB7570" w:rsidRDefault="00CB7570" w:rsidP="00CB7570">
      <w:pPr>
        <w:shd w:val="clear" w:color="auto" w:fill="FFFFFF"/>
        <w:spacing w:after="0" w:line="240" w:lineRule="auto"/>
        <w:textAlignment w:val="top"/>
        <w:rPr>
          <w:rFonts w:ascii="Arial" w:eastAsia="Times New Roman" w:hAnsi="Arial" w:cs="Arial"/>
          <w:color w:val="333333"/>
          <w:sz w:val="27"/>
          <w:szCs w:val="27"/>
          <w:lang w:eastAsia="en-GB"/>
        </w:rPr>
      </w:pPr>
      <w:r w:rsidRPr="00CB7570">
        <w:rPr>
          <w:rFonts w:ascii="Calibri" w:eastAsia="Times New Roman" w:hAnsi="Calibri" w:cs="Calibri"/>
          <w:color w:val="333333"/>
          <w:bdr w:val="none" w:sz="0" w:space="0" w:color="auto" w:frame="1"/>
          <w:lang w:eastAsia="en-GB"/>
        </w:rPr>
        <w:t>We recommend that all pupils do some form of daily exercise to help with physical and mental well-being.</w:t>
      </w:r>
    </w:p>
    <w:p w:rsidR="00CB7570" w:rsidRPr="00CB7570" w:rsidRDefault="00CB7570" w:rsidP="00CB7570">
      <w:pPr>
        <w:shd w:val="clear" w:color="auto" w:fill="FFFFFF"/>
        <w:spacing w:after="0" w:line="240" w:lineRule="auto"/>
        <w:textAlignment w:val="top"/>
        <w:rPr>
          <w:rFonts w:ascii="Arial" w:eastAsia="Times New Roman" w:hAnsi="Arial" w:cs="Arial"/>
          <w:color w:val="333333"/>
          <w:sz w:val="27"/>
          <w:szCs w:val="27"/>
          <w:lang w:eastAsia="en-GB"/>
        </w:rPr>
      </w:pPr>
      <w:r w:rsidRPr="00CB7570">
        <w:rPr>
          <w:rFonts w:ascii="Arial" w:eastAsia="Times New Roman" w:hAnsi="Arial" w:cs="Arial"/>
          <w:color w:val="333333"/>
          <w:sz w:val="27"/>
          <w:szCs w:val="27"/>
          <w:lang w:eastAsia="en-GB"/>
        </w:rPr>
        <w:t> </w:t>
      </w:r>
    </w:p>
    <w:p w:rsidR="00CB7570" w:rsidRPr="00CB7570" w:rsidRDefault="00CB7570" w:rsidP="00CB7570">
      <w:pPr>
        <w:shd w:val="clear" w:color="auto" w:fill="FFFFFF"/>
        <w:spacing w:after="0" w:line="240" w:lineRule="auto"/>
        <w:textAlignment w:val="top"/>
        <w:rPr>
          <w:rFonts w:ascii="Arial" w:eastAsia="Times New Roman" w:hAnsi="Arial" w:cs="Arial"/>
          <w:color w:val="333333"/>
          <w:sz w:val="27"/>
          <w:szCs w:val="27"/>
          <w:lang w:eastAsia="en-GB"/>
        </w:rPr>
      </w:pPr>
      <w:r w:rsidRPr="00CB7570">
        <w:rPr>
          <w:rFonts w:ascii="Calibri" w:eastAsia="Times New Roman" w:hAnsi="Calibri" w:cs="Calibri"/>
          <w:b/>
          <w:bCs/>
          <w:color w:val="333333"/>
          <w:bdr w:val="none" w:sz="0" w:space="0" w:color="auto" w:frame="1"/>
          <w:lang w:eastAsia="en-GB"/>
        </w:rPr>
        <w:t>We recommend that all pupils follow the timetable as a daily routine, at a time that is most convenient to you and your child.</w:t>
      </w:r>
    </w:p>
    <w:p w:rsidR="00CB7570" w:rsidRPr="00CB7570" w:rsidRDefault="00CB7570" w:rsidP="00CB7570">
      <w:pPr>
        <w:shd w:val="clear" w:color="auto" w:fill="FFFFFF"/>
        <w:spacing w:after="0" w:line="240" w:lineRule="auto"/>
        <w:textAlignment w:val="top"/>
        <w:rPr>
          <w:rFonts w:ascii="Arial" w:eastAsia="Times New Roman" w:hAnsi="Arial" w:cs="Arial"/>
          <w:color w:val="333333"/>
          <w:sz w:val="27"/>
          <w:szCs w:val="27"/>
          <w:lang w:eastAsia="en-GB"/>
        </w:rPr>
      </w:pPr>
      <w:r w:rsidRPr="00CB7570">
        <w:rPr>
          <w:rFonts w:ascii="Arial" w:eastAsia="Times New Roman" w:hAnsi="Arial" w:cs="Arial"/>
          <w:color w:val="333333"/>
          <w:sz w:val="27"/>
          <w:szCs w:val="27"/>
          <w:lang w:eastAsia="en-GB"/>
        </w:rPr>
        <w:t> </w:t>
      </w:r>
    </w:p>
    <w:p w:rsidR="00CB7570" w:rsidRPr="00CB7570" w:rsidRDefault="00CB7570" w:rsidP="00CB7570">
      <w:pPr>
        <w:shd w:val="clear" w:color="auto" w:fill="FFFFFF"/>
        <w:spacing w:after="0" w:line="240" w:lineRule="auto"/>
        <w:jc w:val="both"/>
        <w:textAlignment w:val="top"/>
        <w:rPr>
          <w:rFonts w:ascii="Arial" w:eastAsia="Times New Roman" w:hAnsi="Arial" w:cs="Arial"/>
          <w:color w:val="333333"/>
          <w:sz w:val="27"/>
          <w:szCs w:val="27"/>
          <w:lang w:eastAsia="en-GB"/>
        </w:rPr>
      </w:pPr>
      <w:r w:rsidRPr="00CB7570">
        <w:rPr>
          <w:rFonts w:ascii="Calibri" w:eastAsia="Times New Roman" w:hAnsi="Calibri" w:cs="Calibri"/>
          <w:color w:val="000000"/>
          <w:bdr w:val="none" w:sz="0" w:space="0" w:color="auto" w:frame="1"/>
          <w:lang w:eastAsia="en-GB"/>
        </w:rPr>
        <w:lastRenderedPageBreak/>
        <w:t xml:space="preserve">Please remember, we understand that you are not your child’s professional teacher and therefore we do not expect you to provide the expertise and experience that the school gives. We really appreciate everything you are doing to support your child’s learning in these very difficult times and we want to support you as much as possible. </w:t>
      </w:r>
      <w:proofErr w:type="gramStart"/>
      <w:r w:rsidRPr="00CB7570">
        <w:rPr>
          <w:rFonts w:ascii="Calibri" w:eastAsia="Times New Roman" w:hAnsi="Calibri" w:cs="Calibri"/>
          <w:color w:val="000000"/>
          <w:bdr w:val="none" w:sz="0" w:space="0" w:color="auto" w:frame="1"/>
          <w:lang w:eastAsia="en-GB"/>
        </w:rPr>
        <w:t>Keeping your child to a structure of learning will help both you and your child, and will help greatly with routines once school returns.</w:t>
      </w:r>
      <w:proofErr w:type="gramEnd"/>
    </w:p>
    <w:p w:rsidR="00CB7570" w:rsidRPr="00CB7570" w:rsidRDefault="00CB7570" w:rsidP="00CB7570">
      <w:pPr>
        <w:shd w:val="clear" w:color="auto" w:fill="FFFFFF"/>
        <w:spacing w:after="0" w:line="240" w:lineRule="auto"/>
        <w:jc w:val="both"/>
        <w:textAlignment w:val="top"/>
        <w:rPr>
          <w:rFonts w:ascii="Arial" w:eastAsia="Times New Roman" w:hAnsi="Arial" w:cs="Arial"/>
          <w:color w:val="333333"/>
          <w:sz w:val="27"/>
          <w:szCs w:val="27"/>
          <w:lang w:eastAsia="en-GB"/>
        </w:rPr>
      </w:pPr>
      <w:r w:rsidRPr="00CB7570">
        <w:rPr>
          <w:rFonts w:ascii="Calibri" w:eastAsia="Times New Roman" w:hAnsi="Calibri" w:cs="Calibri"/>
          <w:color w:val="000000"/>
          <w:bdr w:val="none" w:sz="0" w:space="0" w:color="auto" w:frame="1"/>
          <w:lang w:eastAsia="en-GB"/>
        </w:rPr>
        <w:t>Many thanks for your continued support and please stay safe in these difficult times.</w:t>
      </w:r>
    </w:p>
    <w:p w:rsidR="00CB7570" w:rsidRPr="00CB7570" w:rsidRDefault="00CB7570" w:rsidP="00CB7570">
      <w:pPr>
        <w:shd w:val="clear" w:color="auto" w:fill="FFFFFF"/>
        <w:spacing w:after="0" w:line="240" w:lineRule="auto"/>
        <w:jc w:val="both"/>
        <w:textAlignment w:val="top"/>
        <w:rPr>
          <w:rFonts w:ascii="Arial" w:eastAsia="Times New Roman" w:hAnsi="Arial" w:cs="Arial"/>
          <w:color w:val="333333"/>
          <w:sz w:val="27"/>
          <w:szCs w:val="27"/>
          <w:lang w:eastAsia="en-GB"/>
        </w:rPr>
      </w:pPr>
      <w:r w:rsidRPr="00CB7570">
        <w:rPr>
          <w:rFonts w:ascii="Arial" w:eastAsia="Times New Roman" w:hAnsi="Arial" w:cs="Arial"/>
          <w:color w:val="333333"/>
          <w:sz w:val="27"/>
          <w:szCs w:val="27"/>
          <w:lang w:eastAsia="en-GB"/>
        </w:rPr>
        <w:t> </w:t>
      </w:r>
    </w:p>
    <w:p w:rsidR="00CB7570" w:rsidRPr="00CB7570" w:rsidRDefault="00CB7570" w:rsidP="00CB7570">
      <w:pPr>
        <w:shd w:val="clear" w:color="auto" w:fill="FFFFFF"/>
        <w:spacing w:after="0" w:line="240" w:lineRule="auto"/>
        <w:textAlignment w:val="top"/>
        <w:rPr>
          <w:rFonts w:ascii="Arial" w:eastAsia="Times New Roman" w:hAnsi="Arial" w:cs="Arial"/>
          <w:color w:val="333333"/>
          <w:sz w:val="27"/>
          <w:szCs w:val="27"/>
          <w:lang w:eastAsia="en-GB"/>
        </w:rPr>
      </w:pPr>
      <w:r w:rsidRPr="00CB7570">
        <w:rPr>
          <w:rFonts w:ascii="Calibri" w:eastAsia="Times New Roman" w:hAnsi="Calibri" w:cs="Calibri"/>
          <w:b/>
          <w:bCs/>
          <w:color w:val="333333"/>
          <w:sz w:val="24"/>
          <w:szCs w:val="24"/>
          <w:bdr w:val="none" w:sz="0" w:space="0" w:color="auto" w:frame="1"/>
          <w:lang w:eastAsia="en-GB"/>
        </w:rPr>
        <w:t>Best Wishes</w:t>
      </w:r>
    </w:p>
    <w:p w:rsidR="00CB7570" w:rsidRPr="00CB7570" w:rsidRDefault="00CB7570" w:rsidP="00CB7570">
      <w:pPr>
        <w:shd w:val="clear" w:color="auto" w:fill="FFFFFF"/>
        <w:spacing w:after="0" w:line="240" w:lineRule="auto"/>
        <w:textAlignment w:val="top"/>
        <w:rPr>
          <w:rFonts w:ascii="Arial" w:eastAsia="Times New Roman" w:hAnsi="Arial" w:cs="Arial"/>
          <w:color w:val="333333"/>
          <w:sz w:val="27"/>
          <w:szCs w:val="27"/>
          <w:lang w:eastAsia="en-GB"/>
        </w:rPr>
      </w:pPr>
      <w:r w:rsidRPr="00CB7570">
        <w:rPr>
          <w:rFonts w:ascii="Arial" w:eastAsia="Times New Roman" w:hAnsi="Arial" w:cs="Arial"/>
          <w:color w:val="333333"/>
          <w:sz w:val="27"/>
          <w:szCs w:val="27"/>
          <w:lang w:eastAsia="en-GB"/>
        </w:rPr>
        <w:t> </w:t>
      </w:r>
    </w:p>
    <w:p w:rsidR="00CB7570" w:rsidRPr="00CB7570" w:rsidRDefault="00CB7570" w:rsidP="00CB7570">
      <w:pPr>
        <w:shd w:val="clear" w:color="auto" w:fill="FFFFFF"/>
        <w:spacing w:after="0" w:line="240" w:lineRule="auto"/>
        <w:textAlignment w:val="top"/>
        <w:rPr>
          <w:rFonts w:ascii="Arial" w:eastAsia="Times New Roman" w:hAnsi="Arial" w:cs="Arial"/>
          <w:color w:val="333333"/>
          <w:sz w:val="27"/>
          <w:szCs w:val="27"/>
          <w:lang w:eastAsia="en-GB"/>
        </w:rPr>
      </w:pPr>
      <w:r w:rsidRPr="00CB7570">
        <w:rPr>
          <w:rFonts w:ascii="Calibri" w:eastAsia="Times New Roman" w:hAnsi="Calibri" w:cs="Calibri"/>
          <w:b/>
          <w:bCs/>
          <w:noProof/>
          <w:color w:val="333333"/>
          <w:sz w:val="24"/>
          <w:szCs w:val="24"/>
          <w:bdr w:val="none" w:sz="0" w:space="0" w:color="auto" w:frame="1"/>
          <w:lang w:eastAsia="en-GB"/>
        </w:rPr>
        <w:drawing>
          <wp:inline distT="0" distB="0" distL="0" distR="0">
            <wp:extent cx="1428750" cy="504825"/>
            <wp:effectExtent l="0" t="0" r="0" b="9525"/>
            <wp:docPr id="2" name="Picture 2" descr="https://primarysite-prod-sorted.s3.amazonaws.com/moorbrook-school/UploadedImage/72ab1e5fd8974ac2b7f56ff8e82ab7cb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rimarysite-prod-sorted.s3.amazonaws.com/moorbrook-school/UploadedImage/72ab1e5fd8974ac2b7f56ff8e82ab7cb_1x1.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28750" cy="504825"/>
                    </a:xfrm>
                    <a:prstGeom prst="rect">
                      <a:avLst/>
                    </a:prstGeom>
                    <a:noFill/>
                    <a:ln>
                      <a:noFill/>
                    </a:ln>
                  </pic:spPr>
                </pic:pic>
              </a:graphicData>
            </a:graphic>
          </wp:inline>
        </w:drawing>
      </w:r>
    </w:p>
    <w:p w:rsidR="00CB7570" w:rsidRPr="00CB7570" w:rsidRDefault="00CB7570" w:rsidP="00CB7570">
      <w:pPr>
        <w:shd w:val="clear" w:color="auto" w:fill="FFFFFF"/>
        <w:spacing w:after="0" w:line="240" w:lineRule="auto"/>
        <w:textAlignment w:val="top"/>
        <w:rPr>
          <w:rFonts w:ascii="Arial" w:eastAsia="Times New Roman" w:hAnsi="Arial" w:cs="Arial"/>
          <w:color w:val="333333"/>
          <w:sz w:val="27"/>
          <w:szCs w:val="27"/>
          <w:lang w:eastAsia="en-GB"/>
        </w:rPr>
      </w:pPr>
      <w:r w:rsidRPr="00CB7570">
        <w:rPr>
          <w:rFonts w:ascii="Arial" w:eastAsia="Times New Roman" w:hAnsi="Arial" w:cs="Arial"/>
          <w:color w:val="333333"/>
          <w:sz w:val="27"/>
          <w:szCs w:val="27"/>
          <w:lang w:eastAsia="en-GB"/>
        </w:rPr>
        <w:t> </w:t>
      </w:r>
    </w:p>
    <w:p w:rsidR="00CB7570" w:rsidRPr="00CB7570" w:rsidRDefault="00CB7570" w:rsidP="00CB7570">
      <w:pPr>
        <w:shd w:val="clear" w:color="auto" w:fill="FFFFFF"/>
        <w:spacing w:after="0" w:line="240" w:lineRule="auto"/>
        <w:textAlignment w:val="top"/>
        <w:rPr>
          <w:rFonts w:ascii="Arial" w:eastAsia="Times New Roman" w:hAnsi="Arial" w:cs="Arial"/>
          <w:color w:val="333333"/>
          <w:sz w:val="27"/>
          <w:szCs w:val="27"/>
          <w:lang w:eastAsia="en-GB"/>
        </w:rPr>
      </w:pPr>
      <w:r w:rsidRPr="00CB7570">
        <w:rPr>
          <w:rFonts w:ascii="Calibri" w:eastAsia="Times New Roman" w:hAnsi="Calibri" w:cs="Calibri"/>
          <w:b/>
          <w:bCs/>
          <w:color w:val="333333"/>
          <w:sz w:val="24"/>
          <w:szCs w:val="24"/>
          <w:bdr w:val="none" w:sz="0" w:space="0" w:color="auto" w:frame="1"/>
          <w:lang w:eastAsia="en-GB"/>
        </w:rPr>
        <w:t>Sara Maddox</w:t>
      </w:r>
    </w:p>
    <w:p w:rsidR="00CB7570" w:rsidRPr="00CB7570" w:rsidRDefault="00CB7570" w:rsidP="00CB7570">
      <w:pPr>
        <w:shd w:val="clear" w:color="auto" w:fill="FFFFFF"/>
        <w:spacing w:after="0" w:line="240" w:lineRule="auto"/>
        <w:jc w:val="both"/>
        <w:textAlignment w:val="top"/>
        <w:rPr>
          <w:rFonts w:ascii="Arial" w:eastAsia="Times New Roman" w:hAnsi="Arial" w:cs="Arial"/>
          <w:color w:val="333333"/>
          <w:sz w:val="27"/>
          <w:szCs w:val="27"/>
          <w:lang w:eastAsia="en-GB"/>
        </w:rPr>
      </w:pPr>
      <w:r w:rsidRPr="00CB7570">
        <w:rPr>
          <w:rFonts w:ascii="Arial" w:eastAsia="Times New Roman" w:hAnsi="Arial" w:cs="Arial"/>
          <w:color w:val="333333"/>
          <w:sz w:val="27"/>
          <w:szCs w:val="27"/>
          <w:lang w:eastAsia="en-GB"/>
        </w:rPr>
        <w:t> </w:t>
      </w:r>
    </w:p>
    <w:p w:rsidR="00CB7570" w:rsidRPr="00CB7570" w:rsidRDefault="00CB7570" w:rsidP="00CB7570">
      <w:pPr>
        <w:shd w:val="clear" w:color="auto" w:fill="FFFFFF"/>
        <w:spacing w:after="0" w:line="240" w:lineRule="auto"/>
        <w:textAlignment w:val="top"/>
        <w:rPr>
          <w:rFonts w:ascii="Arial" w:eastAsia="Times New Roman" w:hAnsi="Arial" w:cs="Arial"/>
          <w:color w:val="333333"/>
          <w:sz w:val="27"/>
          <w:szCs w:val="27"/>
          <w:lang w:eastAsia="en-GB"/>
        </w:rPr>
      </w:pPr>
      <w:r w:rsidRPr="00CB7570">
        <w:rPr>
          <w:rFonts w:ascii="Arial" w:eastAsia="Times New Roman" w:hAnsi="Arial" w:cs="Arial"/>
          <w:color w:val="333333"/>
          <w:sz w:val="27"/>
          <w:szCs w:val="27"/>
          <w:lang w:eastAsia="en-GB"/>
        </w:rPr>
        <w:t> </w:t>
      </w:r>
    </w:p>
    <w:p w:rsidR="00CB7570" w:rsidRPr="00CB7570" w:rsidRDefault="00CB7570" w:rsidP="00CB7570">
      <w:pPr>
        <w:shd w:val="clear" w:color="auto" w:fill="FFFFFF"/>
        <w:spacing w:after="0" w:line="240" w:lineRule="auto"/>
        <w:textAlignment w:val="top"/>
        <w:rPr>
          <w:rFonts w:ascii="Arial" w:eastAsia="Times New Roman" w:hAnsi="Arial" w:cs="Arial"/>
          <w:color w:val="333333"/>
          <w:sz w:val="27"/>
          <w:szCs w:val="27"/>
          <w:lang w:eastAsia="en-GB"/>
        </w:rPr>
      </w:pPr>
      <w:r w:rsidRPr="00CB7570">
        <w:rPr>
          <w:rFonts w:ascii="Arial" w:eastAsia="Times New Roman" w:hAnsi="Arial" w:cs="Arial"/>
          <w:color w:val="333333"/>
          <w:sz w:val="27"/>
          <w:szCs w:val="27"/>
          <w:lang w:eastAsia="en-GB"/>
        </w:rPr>
        <w:t> </w:t>
      </w:r>
    </w:p>
    <w:p w:rsidR="00CB7570" w:rsidRPr="00CB7570" w:rsidRDefault="00CB7570" w:rsidP="00CB7570">
      <w:pPr>
        <w:shd w:val="clear" w:color="auto" w:fill="FFFFFF"/>
        <w:spacing w:after="0" w:line="240" w:lineRule="auto"/>
        <w:jc w:val="both"/>
        <w:textAlignment w:val="top"/>
        <w:rPr>
          <w:rFonts w:ascii="Arial" w:eastAsia="Times New Roman" w:hAnsi="Arial" w:cs="Arial"/>
          <w:color w:val="333333"/>
          <w:sz w:val="27"/>
          <w:szCs w:val="27"/>
          <w:lang w:eastAsia="en-GB"/>
        </w:rPr>
      </w:pPr>
      <w:r w:rsidRPr="00CB7570">
        <w:rPr>
          <w:rFonts w:ascii="Arial" w:eastAsia="Times New Roman" w:hAnsi="Arial" w:cs="Arial"/>
          <w:noProof/>
          <w:color w:val="333333"/>
          <w:sz w:val="27"/>
          <w:szCs w:val="27"/>
          <w:lang w:eastAsia="en-GB"/>
        </w:rPr>
        <w:drawing>
          <wp:inline distT="0" distB="0" distL="0" distR="0">
            <wp:extent cx="6191250" cy="1162050"/>
            <wp:effectExtent l="0" t="0" r="0" b="0"/>
            <wp:docPr id="1" name="Picture 1" descr="https://primarysite-prod-sorted.s3.amazonaws.com/moorbrook-school/UploadedImage/9b72d3ebb61e49cfbafaf9282348b486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rimarysite-prod-sorted.s3.amazonaws.com/moorbrook-school/UploadedImage/9b72d3ebb61e49cfbafaf9282348b486_1x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0" cy="1162050"/>
                    </a:xfrm>
                    <a:prstGeom prst="rect">
                      <a:avLst/>
                    </a:prstGeom>
                    <a:noFill/>
                    <a:ln>
                      <a:noFill/>
                    </a:ln>
                  </pic:spPr>
                </pic:pic>
              </a:graphicData>
            </a:graphic>
          </wp:inline>
        </w:drawing>
      </w:r>
    </w:p>
    <w:p w:rsidR="00454A9C" w:rsidRDefault="00454A9C"/>
    <w:sectPr w:rsidR="00454A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7570"/>
    <w:rsid w:val="00454A9C"/>
    <w:rsid w:val="00CB75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46B2A"/>
  <w15:chartTrackingRefBased/>
  <w15:docId w15:val="{82CF9B59-AB12-4926-8F8E-F91A548C3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B75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B7570"/>
    <w:rPr>
      <w:b/>
      <w:bCs/>
    </w:rPr>
  </w:style>
  <w:style w:type="character" w:styleId="Hyperlink">
    <w:name w:val="Hyperlink"/>
    <w:basedOn w:val="DefaultParagraphFont"/>
    <w:uiPriority w:val="99"/>
    <w:semiHidden/>
    <w:unhideWhenUsed/>
    <w:rsid w:val="00CB757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134504">
      <w:bodyDiv w:val="1"/>
      <w:marLeft w:val="0"/>
      <w:marRight w:val="0"/>
      <w:marTop w:val="0"/>
      <w:marBottom w:val="0"/>
      <w:divBdr>
        <w:top w:val="none" w:sz="0" w:space="0" w:color="auto"/>
        <w:left w:val="none" w:sz="0" w:space="0" w:color="auto"/>
        <w:bottom w:val="none" w:sz="0" w:space="0" w:color="auto"/>
        <w:right w:val="none" w:sz="0" w:space="0" w:color="auto"/>
      </w:divBdr>
      <w:divsChild>
        <w:div w:id="921525298">
          <w:marLeft w:val="0"/>
          <w:marRight w:val="0"/>
          <w:marTop w:val="0"/>
          <w:marBottom w:val="0"/>
          <w:divBdr>
            <w:top w:val="none" w:sz="0" w:space="0" w:color="auto"/>
            <w:left w:val="none" w:sz="0" w:space="0" w:color="auto"/>
            <w:bottom w:val="none" w:sz="0" w:space="0" w:color="auto"/>
            <w:right w:val="none" w:sz="0" w:space="0" w:color="auto"/>
          </w:divBdr>
        </w:div>
        <w:div w:id="1187020288">
          <w:marLeft w:val="0"/>
          <w:marRight w:val="0"/>
          <w:marTop w:val="0"/>
          <w:marBottom w:val="0"/>
          <w:divBdr>
            <w:top w:val="none" w:sz="0" w:space="0" w:color="auto"/>
            <w:left w:val="none" w:sz="0" w:space="0" w:color="auto"/>
            <w:bottom w:val="none" w:sz="0" w:space="0" w:color="auto"/>
            <w:right w:val="none" w:sz="0" w:space="0" w:color="auto"/>
          </w:divBdr>
        </w:div>
        <w:div w:id="2038385696">
          <w:marLeft w:val="0"/>
          <w:marRight w:val="0"/>
          <w:marTop w:val="0"/>
          <w:marBottom w:val="0"/>
          <w:divBdr>
            <w:top w:val="none" w:sz="0" w:space="0" w:color="auto"/>
            <w:left w:val="none" w:sz="0" w:space="0" w:color="auto"/>
            <w:bottom w:val="none" w:sz="0" w:space="0" w:color="auto"/>
            <w:right w:val="none" w:sz="0" w:space="0" w:color="auto"/>
          </w:divBdr>
        </w:div>
        <w:div w:id="2060084705">
          <w:marLeft w:val="0"/>
          <w:marRight w:val="0"/>
          <w:marTop w:val="0"/>
          <w:marBottom w:val="0"/>
          <w:divBdr>
            <w:top w:val="none" w:sz="0" w:space="0" w:color="auto"/>
            <w:left w:val="none" w:sz="0" w:space="0" w:color="auto"/>
            <w:bottom w:val="none" w:sz="0" w:space="0" w:color="auto"/>
            <w:right w:val="none" w:sz="0" w:space="0" w:color="auto"/>
          </w:divBdr>
        </w:div>
        <w:div w:id="9954522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tph@moorbrook.lancs.sch.uk" TargetMode="External"/><Relationship Id="rId5" Type="http://schemas.openxmlformats.org/officeDocument/2006/relationships/hyperlink" Target="mailto:dhargreaves@moorbrook.lancs.sh.uk"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754</Words>
  <Characters>4303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Moorbrook School</Company>
  <LinksUpToDate>false</LinksUpToDate>
  <CharactersWithSpaces>5047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Pennington-Hurst</dc:creator>
  <cp:keywords/>
  <dc:description/>
  <cp:lastModifiedBy>Tracy Pennington-Hurst</cp:lastModifiedBy>
  <cp:revision>1</cp:revision>
  <dcterms:created xsi:type="dcterms:W3CDTF">2021-11-01T13:17:00Z</dcterms:created>
  <dcterms:modified xsi:type="dcterms:W3CDTF">2021-11-01T13:20:00Z</dcterms:modified>
</cp:coreProperties>
</file>